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B0683" w14:textId="5EFDFB09" w:rsidR="009B6554" w:rsidRPr="000B216D" w:rsidRDefault="00965306" w:rsidP="000B216D">
      <w:pPr>
        <w:spacing w:after="0" w:line="360" w:lineRule="auto"/>
        <w:jc w:val="center"/>
        <w:rPr>
          <w:rFonts w:ascii="Bookman Old Style" w:hAnsi="Bookman Old Style"/>
          <w:i/>
          <w:iCs/>
        </w:rPr>
      </w:pPr>
      <w:r w:rsidRPr="00965306">
        <w:rPr>
          <w:rFonts w:ascii="Bookman Old Style" w:hAnsi="Bookman Old Style"/>
          <w:b/>
          <w:bCs/>
        </w:rPr>
        <w:t>English Elective:</w:t>
      </w:r>
      <w:r>
        <w:rPr>
          <w:rFonts w:ascii="Bookman Old Style" w:hAnsi="Bookman Old Style"/>
          <w:b/>
          <w:bCs/>
        </w:rPr>
        <w:t xml:space="preserve"> </w:t>
      </w:r>
      <w:r w:rsidR="009F0F20" w:rsidRPr="009F0F20">
        <w:rPr>
          <w:rFonts w:ascii="Bookman Old Style" w:hAnsi="Bookman Old Style"/>
          <w:i/>
          <w:iCs/>
        </w:rPr>
        <w:t>Harry Potter and Philosophy</w:t>
      </w:r>
    </w:p>
    <w:p w14:paraId="12C3A58E" w14:textId="26A045F0" w:rsidR="00C90FFA" w:rsidRDefault="00C90FFA" w:rsidP="00965306">
      <w:pPr>
        <w:spacing w:after="0" w:line="360" w:lineRule="auto"/>
        <w:rPr>
          <w:rFonts w:ascii="Bookman Old Style" w:hAnsi="Bookman Old Style"/>
        </w:rPr>
      </w:pPr>
      <w:r>
        <w:rPr>
          <w:rFonts w:ascii="Bookman Old Style" w:hAnsi="Bookman Old Style"/>
        </w:rPr>
        <w:t>Dear students and parents/guardians,</w:t>
      </w:r>
    </w:p>
    <w:p w14:paraId="6DA7D7E9" w14:textId="77CF679D" w:rsidR="00C90FFA" w:rsidRDefault="00B67091" w:rsidP="009B6554">
      <w:pPr>
        <w:spacing w:after="0" w:line="360" w:lineRule="auto"/>
        <w:ind w:firstLine="720"/>
        <w:rPr>
          <w:rFonts w:ascii="Bookman Old Style" w:hAnsi="Bookman Old Style"/>
        </w:rPr>
      </w:pPr>
      <w:r>
        <w:rPr>
          <w:rFonts w:ascii="Bookman Old Style" w:hAnsi="Bookman Old Style"/>
        </w:rPr>
        <w:t xml:space="preserve">When asked to come up with an English elective, a few ideas ran through my mind. I wanted to pick something </w:t>
      </w:r>
      <w:r w:rsidR="00BB2257">
        <w:rPr>
          <w:rFonts w:ascii="Bookman Old Style" w:hAnsi="Bookman Old Style"/>
        </w:rPr>
        <w:t xml:space="preserve">that was unique and </w:t>
      </w:r>
      <w:r w:rsidR="009E48DF">
        <w:rPr>
          <w:rFonts w:ascii="Bookman Old Style" w:hAnsi="Bookman Old Style"/>
        </w:rPr>
        <w:t xml:space="preserve">would be fun for students. </w:t>
      </w:r>
      <w:bookmarkStart w:id="0" w:name="_GoBack"/>
      <w:bookmarkEnd w:id="0"/>
      <w:r w:rsidR="00C90FFA">
        <w:rPr>
          <w:rFonts w:ascii="Bookman Old Style" w:hAnsi="Bookman Old Style"/>
        </w:rPr>
        <w:t>I have big plans for this course, but it is a work-in-progress because it has never been taught before and I am working to develop it from the bottom up. I hope that you will all be patient with me as I navigate my way through the material in the hopes of making it enjoyable and interesting. My goal is to help you see the deeper themes and meaning within the series while also connecting it to the real world, or should I say, the Muggle world?</w:t>
      </w:r>
    </w:p>
    <w:p w14:paraId="13ABDBE8" w14:textId="7D1F74CF" w:rsidR="009F0F20" w:rsidRDefault="009F0F20" w:rsidP="009B6554">
      <w:pPr>
        <w:spacing w:after="0" w:line="360" w:lineRule="auto"/>
        <w:ind w:firstLine="720"/>
        <w:rPr>
          <w:rFonts w:ascii="Bookman Old Style" w:hAnsi="Bookman Old Style"/>
        </w:rPr>
      </w:pPr>
      <w:r w:rsidRPr="009F0F20">
        <w:rPr>
          <w:rFonts w:ascii="Bookman Old Style" w:hAnsi="Bookman Old Style"/>
        </w:rPr>
        <w:t>This class</w:t>
      </w:r>
      <w:r w:rsidR="008A4262">
        <w:rPr>
          <w:rFonts w:ascii="Bookman Old Style" w:hAnsi="Bookman Old Style"/>
        </w:rPr>
        <w:t>, held every other day,</w:t>
      </w:r>
      <w:r w:rsidRPr="009F0F20">
        <w:rPr>
          <w:rFonts w:ascii="Bookman Old Style" w:hAnsi="Bookman Old Style"/>
        </w:rPr>
        <w:t xml:space="preserve"> is for lovers of anything and everything </w:t>
      </w:r>
      <w:r w:rsidRPr="009F0F20">
        <w:rPr>
          <w:rFonts w:ascii="Bookman Old Style" w:hAnsi="Bookman Old Style"/>
          <w:i/>
          <w:iCs/>
        </w:rPr>
        <w:t>Harry Potter</w:t>
      </w:r>
      <w:r w:rsidR="000C356C">
        <w:rPr>
          <w:rFonts w:ascii="Bookman Old Style" w:hAnsi="Bookman Old Style"/>
        </w:rPr>
        <w:t xml:space="preserve"> so I am assuming that most people have either read the books, seen the movies, or done both, therefore, we are not going to read all the novels. </w:t>
      </w:r>
      <w:r w:rsidR="00D23795">
        <w:rPr>
          <w:rFonts w:ascii="Bookman Old Style" w:hAnsi="Bookman Old Style"/>
        </w:rPr>
        <w:t xml:space="preserve">Nevertheless, the focus will be the magical world of </w:t>
      </w:r>
      <w:r w:rsidR="00D23795">
        <w:rPr>
          <w:rFonts w:ascii="Bookman Old Style" w:hAnsi="Bookman Old Style"/>
          <w:i/>
          <w:iCs/>
        </w:rPr>
        <w:t>Harry Potter</w:t>
      </w:r>
      <w:r w:rsidR="00D23795">
        <w:rPr>
          <w:rFonts w:ascii="Bookman Old Style" w:hAnsi="Bookman Old Style"/>
        </w:rPr>
        <w:t xml:space="preserve">. </w:t>
      </w:r>
      <w:r w:rsidRPr="009F0F20">
        <w:rPr>
          <w:rFonts w:ascii="Bookman Old Style" w:hAnsi="Bookman Old Style"/>
        </w:rPr>
        <w:t xml:space="preserve">The units will be based on </w:t>
      </w:r>
      <w:r w:rsidR="00965306">
        <w:rPr>
          <w:rFonts w:ascii="Bookman Old Style" w:hAnsi="Bookman Old Style"/>
        </w:rPr>
        <w:t xml:space="preserve">the </w:t>
      </w:r>
      <w:r w:rsidR="00965306">
        <w:rPr>
          <w:rFonts w:ascii="Bookman Old Style" w:hAnsi="Bookman Old Style"/>
          <w:i/>
          <w:iCs/>
        </w:rPr>
        <w:t xml:space="preserve">Harry Potter </w:t>
      </w:r>
      <w:r w:rsidR="00965306">
        <w:rPr>
          <w:rFonts w:ascii="Bookman Old Style" w:hAnsi="Bookman Old Style"/>
        </w:rPr>
        <w:t xml:space="preserve">series and may dabble in </w:t>
      </w:r>
      <w:r w:rsidR="00965306">
        <w:rPr>
          <w:rFonts w:ascii="Bookman Old Style" w:hAnsi="Bookman Old Style"/>
          <w:i/>
          <w:iCs/>
        </w:rPr>
        <w:t>Fantastic Beasts</w:t>
      </w:r>
      <w:r w:rsidR="00965306">
        <w:rPr>
          <w:rFonts w:ascii="Bookman Old Style" w:hAnsi="Bookman Old Style"/>
        </w:rPr>
        <w:t xml:space="preserve">, another series by J.K Rowling.  Our texts for the course will be </w:t>
      </w:r>
      <w:r w:rsidRPr="009F0F20">
        <w:rPr>
          <w:rFonts w:ascii="Bookman Old Style" w:hAnsi="Bookman Old Style"/>
          <w:i/>
          <w:iCs/>
        </w:rPr>
        <w:t>The Ultimate Harry Potter and Philosophy: Hogwarts for Muggles</w:t>
      </w:r>
      <w:r w:rsidR="00965306">
        <w:rPr>
          <w:rFonts w:ascii="Bookman Old Style" w:hAnsi="Bookman Old Style"/>
        </w:rPr>
        <w:t xml:space="preserve">, edited by Gregory Bassham, </w:t>
      </w:r>
      <w:r w:rsidRPr="009F0F20">
        <w:rPr>
          <w:rFonts w:ascii="Bookman Old Style" w:hAnsi="Bookman Old Style"/>
          <w:i/>
          <w:iCs/>
        </w:rPr>
        <w:t>Quidditch Through the Ages</w:t>
      </w:r>
      <w:r w:rsidRPr="009F0F20">
        <w:rPr>
          <w:rFonts w:ascii="Bookman Old Style" w:hAnsi="Bookman Old Style"/>
        </w:rPr>
        <w:t xml:space="preserve"> </w:t>
      </w:r>
      <w:r w:rsidR="00965306">
        <w:rPr>
          <w:rFonts w:ascii="Bookman Old Style" w:hAnsi="Bookman Old Style"/>
        </w:rPr>
        <w:t xml:space="preserve">by Kennilworthy Whisp (aka Rowling), </w:t>
      </w:r>
      <w:r w:rsidRPr="009F0F20">
        <w:rPr>
          <w:rFonts w:ascii="Bookman Old Style" w:hAnsi="Bookman Old Style"/>
        </w:rPr>
        <w:t xml:space="preserve">and </w:t>
      </w:r>
      <w:r w:rsidRPr="009F0F20">
        <w:rPr>
          <w:rFonts w:ascii="Bookman Old Style" w:hAnsi="Bookman Old Style"/>
          <w:i/>
          <w:iCs/>
        </w:rPr>
        <w:t>Tales of Beedle the Bard</w:t>
      </w:r>
      <w:r w:rsidR="00965306">
        <w:rPr>
          <w:rFonts w:ascii="Bookman Old Style" w:hAnsi="Bookman Old Style"/>
        </w:rPr>
        <w:t xml:space="preserve">, also by Rowling. </w:t>
      </w:r>
    </w:p>
    <w:p w14:paraId="12B86279" w14:textId="179BBFB7" w:rsidR="00451C97" w:rsidRDefault="00451C97" w:rsidP="00983279">
      <w:pPr>
        <w:spacing w:after="0" w:line="360" w:lineRule="auto"/>
        <w:rPr>
          <w:rFonts w:ascii="Bookman Old Style" w:hAnsi="Bookman Old Style"/>
        </w:rPr>
      </w:pPr>
      <w:r>
        <w:rPr>
          <w:rFonts w:ascii="Bookman Old Style" w:hAnsi="Bookman Old Style"/>
          <w:b/>
          <w:bCs/>
        </w:rPr>
        <w:t xml:space="preserve">Unit 1: </w:t>
      </w:r>
      <w:r>
        <w:rPr>
          <w:rFonts w:ascii="Bookman Old Style" w:hAnsi="Bookman Old Style"/>
        </w:rPr>
        <w:t>J.K. Rowling</w:t>
      </w:r>
    </w:p>
    <w:p w14:paraId="4D167DEF" w14:textId="05A8BB7E" w:rsidR="00451C97" w:rsidRDefault="00451C97" w:rsidP="00451C97">
      <w:pPr>
        <w:pStyle w:val="ListParagraph"/>
        <w:numPr>
          <w:ilvl w:val="0"/>
          <w:numId w:val="9"/>
        </w:numPr>
        <w:spacing w:after="0" w:line="360" w:lineRule="auto"/>
        <w:rPr>
          <w:rFonts w:ascii="Bookman Old Style" w:hAnsi="Bookman Old Style"/>
        </w:rPr>
      </w:pPr>
      <w:r>
        <w:rPr>
          <w:rFonts w:ascii="Bookman Old Style" w:hAnsi="Bookman Old Style"/>
        </w:rPr>
        <w:t>Citation requirements</w:t>
      </w:r>
    </w:p>
    <w:p w14:paraId="537C244E" w14:textId="36C57B12" w:rsidR="00451C97" w:rsidRDefault="00451C97" w:rsidP="005C28F1">
      <w:pPr>
        <w:pStyle w:val="ListParagraph"/>
        <w:numPr>
          <w:ilvl w:val="0"/>
          <w:numId w:val="9"/>
        </w:numPr>
        <w:spacing w:after="0" w:line="360" w:lineRule="auto"/>
        <w:rPr>
          <w:rFonts w:ascii="Bookman Old Style" w:hAnsi="Bookman Old Style"/>
        </w:rPr>
      </w:pPr>
      <w:r>
        <w:rPr>
          <w:rFonts w:ascii="Bookman Old Style" w:hAnsi="Bookman Old Style"/>
        </w:rPr>
        <w:t>Proper annotating</w:t>
      </w:r>
      <w:r w:rsidR="005C28F1">
        <w:rPr>
          <w:rFonts w:ascii="Bookman Old Style" w:hAnsi="Bookman Old Style"/>
        </w:rPr>
        <w:t xml:space="preserve"> (a guide)</w:t>
      </w:r>
    </w:p>
    <w:p w14:paraId="510F329C" w14:textId="50220FD0" w:rsidR="005C28F1" w:rsidRPr="005C28F1" w:rsidRDefault="005C28F1" w:rsidP="005C28F1">
      <w:pPr>
        <w:pStyle w:val="ListParagraph"/>
        <w:numPr>
          <w:ilvl w:val="0"/>
          <w:numId w:val="9"/>
        </w:numPr>
        <w:spacing w:after="0" w:line="360" w:lineRule="auto"/>
        <w:rPr>
          <w:rFonts w:ascii="Bookman Old Style" w:hAnsi="Bookman Old Style"/>
        </w:rPr>
      </w:pPr>
      <w:r>
        <w:rPr>
          <w:rFonts w:ascii="Bookman Old Style" w:hAnsi="Bookman Old Style"/>
        </w:rPr>
        <w:t xml:space="preserve">Research paper and presentation (every student will write a paper, but will present in </w:t>
      </w:r>
      <w:r w:rsidR="00E601A3">
        <w:rPr>
          <w:rFonts w:ascii="Bookman Old Style" w:hAnsi="Bookman Old Style"/>
        </w:rPr>
        <w:t xml:space="preserve">small </w:t>
      </w:r>
      <w:r>
        <w:rPr>
          <w:rFonts w:ascii="Bookman Old Style" w:hAnsi="Bookman Old Style"/>
        </w:rPr>
        <w:t>groups)</w:t>
      </w:r>
    </w:p>
    <w:p w14:paraId="1DD382BC" w14:textId="26547FD2" w:rsidR="009B6554" w:rsidRDefault="00983279" w:rsidP="00983279">
      <w:pPr>
        <w:spacing w:after="0" w:line="360" w:lineRule="auto"/>
        <w:rPr>
          <w:rFonts w:ascii="Bookman Old Style" w:hAnsi="Bookman Old Style"/>
          <w:i/>
          <w:iCs/>
        </w:rPr>
      </w:pPr>
      <w:r w:rsidRPr="00983279">
        <w:rPr>
          <w:rFonts w:ascii="Bookman Old Style" w:hAnsi="Bookman Old Style"/>
          <w:b/>
          <w:bCs/>
        </w:rPr>
        <w:t xml:space="preserve">Unit </w:t>
      </w:r>
      <w:r w:rsidR="00017EED">
        <w:rPr>
          <w:rFonts w:ascii="Bookman Old Style" w:hAnsi="Bookman Old Style"/>
          <w:b/>
          <w:bCs/>
        </w:rPr>
        <w:t>2</w:t>
      </w:r>
      <w:r w:rsidRPr="00983279">
        <w:rPr>
          <w:rFonts w:ascii="Bookman Old Style" w:hAnsi="Bookman Old Style"/>
          <w:b/>
          <w:bCs/>
        </w:rPr>
        <w:t>:</w:t>
      </w:r>
      <w:r>
        <w:rPr>
          <w:rFonts w:ascii="Bookman Old Style" w:hAnsi="Bookman Old Style"/>
          <w:b/>
          <w:bCs/>
        </w:rPr>
        <w:t xml:space="preserve"> </w:t>
      </w:r>
      <w:r>
        <w:rPr>
          <w:rFonts w:ascii="Bookman Old Style" w:hAnsi="Bookman Old Style"/>
          <w:i/>
          <w:iCs/>
        </w:rPr>
        <w:t>The Ultimate Harry Potter and Philosophy: Hogwarts for Muggles</w:t>
      </w:r>
    </w:p>
    <w:p w14:paraId="03160DCA" w14:textId="48DA715A" w:rsidR="009B6554" w:rsidRDefault="009C2EF6" w:rsidP="009C2EF6">
      <w:pPr>
        <w:pStyle w:val="ListParagraph"/>
        <w:numPr>
          <w:ilvl w:val="0"/>
          <w:numId w:val="6"/>
        </w:numPr>
        <w:spacing w:after="0" w:line="360" w:lineRule="auto"/>
        <w:rPr>
          <w:rFonts w:ascii="Bookman Old Style" w:hAnsi="Bookman Old Style"/>
        </w:rPr>
      </w:pPr>
      <w:r>
        <w:rPr>
          <w:rFonts w:ascii="Bookman Old Style" w:hAnsi="Bookman Old Style"/>
        </w:rPr>
        <w:t>Nonfiction discussion circles</w:t>
      </w:r>
      <w:r w:rsidR="008C64E4">
        <w:rPr>
          <w:rFonts w:ascii="Bookman Old Style" w:hAnsi="Bookman Old Style"/>
        </w:rPr>
        <w:t>: In this unit, students will work in groups to read (as a group and independently) three sections of the book. They will then prepare a lesson</w:t>
      </w:r>
      <w:r w:rsidR="001F1E22">
        <w:rPr>
          <w:rFonts w:ascii="Bookman Old Style" w:hAnsi="Bookman Old Style"/>
        </w:rPr>
        <w:t xml:space="preserve"> that they will teach to the rest of the class. The lesson should present information in an organized and interesting way while engaging the rest of the class and ensur</w:t>
      </w:r>
      <w:r w:rsidR="005E341F">
        <w:rPr>
          <w:rFonts w:ascii="Bookman Old Style" w:hAnsi="Bookman Old Style"/>
        </w:rPr>
        <w:t>e</w:t>
      </w:r>
      <w:r w:rsidR="001F1E22">
        <w:rPr>
          <w:rFonts w:ascii="Bookman Old Style" w:hAnsi="Bookman Old Style"/>
        </w:rPr>
        <w:t xml:space="preserve"> that they are learning</w:t>
      </w:r>
      <w:r w:rsidR="005E341F">
        <w:rPr>
          <w:rFonts w:ascii="Bookman Old Style" w:hAnsi="Bookman Old Style"/>
        </w:rPr>
        <w:t>.</w:t>
      </w:r>
    </w:p>
    <w:p w14:paraId="7F3B56CB" w14:textId="2D2FA1F0" w:rsidR="00F713B2" w:rsidRDefault="00E76B8D" w:rsidP="00F713B2">
      <w:pPr>
        <w:spacing w:after="0" w:line="360" w:lineRule="auto"/>
        <w:rPr>
          <w:rFonts w:ascii="Bookman Old Style" w:hAnsi="Bookman Old Style"/>
        </w:rPr>
      </w:pPr>
      <w:r>
        <w:rPr>
          <w:rFonts w:ascii="Bookman Old Style" w:hAnsi="Bookman Old Style"/>
          <w:b/>
          <w:bCs/>
        </w:rPr>
        <w:t xml:space="preserve">Unit </w:t>
      </w:r>
      <w:r w:rsidR="00017EED">
        <w:rPr>
          <w:rFonts w:ascii="Bookman Old Style" w:hAnsi="Bookman Old Style"/>
          <w:b/>
          <w:bCs/>
        </w:rPr>
        <w:t>3</w:t>
      </w:r>
      <w:r>
        <w:rPr>
          <w:rFonts w:ascii="Bookman Old Style" w:hAnsi="Bookman Old Style"/>
        </w:rPr>
        <w:t>:</w:t>
      </w:r>
      <w:r w:rsidR="000943F9">
        <w:rPr>
          <w:rFonts w:ascii="Bookman Old Style" w:hAnsi="Bookman Old Style"/>
        </w:rPr>
        <w:t xml:space="preserve"> Themes within </w:t>
      </w:r>
      <w:r w:rsidR="000943F9">
        <w:rPr>
          <w:rFonts w:ascii="Bookman Old Style" w:hAnsi="Bookman Old Style"/>
          <w:i/>
          <w:iCs/>
        </w:rPr>
        <w:t>Harry Potter</w:t>
      </w:r>
      <w:r w:rsidR="000943F9">
        <w:rPr>
          <w:rFonts w:ascii="Bookman Old Style" w:hAnsi="Bookman Old Style"/>
        </w:rPr>
        <w:t xml:space="preserve"> (</w:t>
      </w:r>
      <w:r w:rsidR="00360500">
        <w:rPr>
          <w:rFonts w:ascii="Bookman Old Style" w:hAnsi="Bookman Old Style"/>
        </w:rPr>
        <w:t>a focus on book/movie 1 in the series)</w:t>
      </w:r>
    </w:p>
    <w:p w14:paraId="64724220" w14:textId="4C056040" w:rsidR="009C482D" w:rsidRDefault="00C90D76" w:rsidP="009C482D">
      <w:pPr>
        <w:pStyle w:val="ListParagraph"/>
        <w:numPr>
          <w:ilvl w:val="0"/>
          <w:numId w:val="6"/>
        </w:numPr>
        <w:spacing w:after="0" w:line="360" w:lineRule="auto"/>
        <w:rPr>
          <w:rFonts w:ascii="Bookman Old Style" w:hAnsi="Bookman Old Style"/>
        </w:rPr>
      </w:pPr>
      <w:r>
        <w:rPr>
          <w:rFonts w:ascii="Bookman Old Style" w:hAnsi="Bookman Old Style"/>
        </w:rPr>
        <w:t>Practice with identifying theme</w:t>
      </w:r>
    </w:p>
    <w:p w14:paraId="054A4721" w14:textId="571FD6F2" w:rsidR="003E4B3B" w:rsidRDefault="003E4B3B" w:rsidP="009C482D">
      <w:pPr>
        <w:pStyle w:val="ListParagraph"/>
        <w:numPr>
          <w:ilvl w:val="0"/>
          <w:numId w:val="6"/>
        </w:numPr>
        <w:spacing w:after="0" w:line="360" w:lineRule="auto"/>
        <w:rPr>
          <w:rFonts w:ascii="Bookman Old Style" w:hAnsi="Bookman Old Style"/>
        </w:rPr>
      </w:pPr>
      <w:r>
        <w:rPr>
          <w:rFonts w:ascii="Bookman Old Style" w:hAnsi="Bookman Old Style"/>
        </w:rPr>
        <w:t>View the movie or read the novel</w:t>
      </w:r>
    </w:p>
    <w:p w14:paraId="7B85EE08" w14:textId="5E6E13B1" w:rsidR="003E4B3B" w:rsidRDefault="003E4B3B" w:rsidP="009C482D">
      <w:pPr>
        <w:pStyle w:val="ListParagraph"/>
        <w:numPr>
          <w:ilvl w:val="0"/>
          <w:numId w:val="6"/>
        </w:numPr>
        <w:spacing w:after="0" w:line="360" w:lineRule="auto"/>
        <w:rPr>
          <w:rFonts w:ascii="Bookman Old Style" w:hAnsi="Bookman Old Style"/>
        </w:rPr>
      </w:pPr>
      <w:r>
        <w:rPr>
          <w:rFonts w:ascii="Bookman Old Style" w:hAnsi="Bookman Old Style"/>
        </w:rPr>
        <w:t xml:space="preserve">Thematic essay </w:t>
      </w:r>
      <w:r w:rsidR="00D47F00">
        <w:rPr>
          <w:rFonts w:ascii="Bookman Old Style" w:hAnsi="Bookman Old Style"/>
        </w:rPr>
        <w:t xml:space="preserve">OR a compare and contrast essay with </w:t>
      </w:r>
      <w:r w:rsidR="00BB30D8">
        <w:rPr>
          <w:rFonts w:ascii="Bookman Old Style" w:hAnsi="Bookman Old Style"/>
        </w:rPr>
        <w:t xml:space="preserve">another story that deals with good vs. evil </w:t>
      </w:r>
      <w:r>
        <w:rPr>
          <w:rFonts w:ascii="Bookman Old Style" w:hAnsi="Bookman Old Style"/>
        </w:rPr>
        <w:t>(the writing process and sample papers will be provided)</w:t>
      </w:r>
    </w:p>
    <w:p w14:paraId="6DFE10D5" w14:textId="77777777" w:rsidR="00046B79" w:rsidRDefault="00046B79" w:rsidP="008A7748">
      <w:pPr>
        <w:spacing w:after="0" w:line="360" w:lineRule="auto"/>
        <w:rPr>
          <w:rFonts w:ascii="Bookman Old Style" w:hAnsi="Bookman Old Style"/>
          <w:b/>
          <w:bCs/>
        </w:rPr>
      </w:pPr>
    </w:p>
    <w:p w14:paraId="3EBE3079" w14:textId="5E473D0D" w:rsidR="008A7748" w:rsidRDefault="008A7748" w:rsidP="008A7748">
      <w:pPr>
        <w:spacing w:after="0" w:line="360" w:lineRule="auto"/>
        <w:rPr>
          <w:rFonts w:ascii="Bookman Old Style" w:hAnsi="Bookman Old Style"/>
        </w:rPr>
      </w:pPr>
      <w:r>
        <w:rPr>
          <w:rFonts w:ascii="Bookman Old Style" w:hAnsi="Bookman Old Style"/>
          <w:b/>
          <w:bCs/>
        </w:rPr>
        <w:lastRenderedPageBreak/>
        <w:t xml:space="preserve">Unit </w:t>
      </w:r>
      <w:r w:rsidR="00017EED">
        <w:rPr>
          <w:rFonts w:ascii="Bookman Old Style" w:hAnsi="Bookman Old Style"/>
          <w:b/>
          <w:bCs/>
        </w:rPr>
        <w:t>4</w:t>
      </w:r>
      <w:r>
        <w:rPr>
          <w:rFonts w:ascii="Bookman Old Style" w:hAnsi="Bookman Old Style"/>
          <w:b/>
          <w:bCs/>
        </w:rPr>
        <w:t xml:space="preserve">: </w:t>
      </w:r>
      <w:r>
        <w:rPr>
          <w:rFonts w:ascii="Bookman Old Style" w:hAnsi="Bookman Old Style"/>
          <w:i/>
          <w:iCs/>
        </w:rPr>
        <w:t>Tales of Beedle the Bard</w:t>
      </w:r>
      <w:r>
        <w:rPr>
          <w:rFonts w:ascii="Bookman Old Style" w:hAnsi="Bookman Old Style"/>
        </w:rPr>
        <w:t xml:space="preserve"> </w:t>
      </w:r>
    </w:p>
    <w:p w14:paraId="278C96A0" w14:textId="2AAD0D8A" w:rsidR="00D47F00" w:rsidRDefault="00BB30D8" w:rsidP="00D47F00">
      <w:pPr>
        <w:pStyle w:val="ListParagraph"/>
        <w:numPr>
          <w:ilvl w:val="0"/>
          <w:numId w:val="7"/>
        </w:numPr>
        <w:spacing w:after="0" w:line="360" w:lineRule="auto"/>
        <w:rPr>
          <w:rFonts w:ascii="Bookman Old Style" w:hAnsi="Bookman Old Style"/>
        </w:rPr>
      </w:pPr>
      <w:r>
        <w:rPr>
          <w:rFonts w:ascii="Bookman Old Style" w:hAnsi="Bookman Old Style"/>
        </w:rPr>
        <w:t xml:space="preserve">Various </w:t>
      </w:r>
      <w:r w:rsidR="00D47F00">
        <w:rPr>
          <w:rFonts w:ascii="Bookman Old Style" w:hAnsi="Bookman Old Style"/>
        </w:rPr>
        <w:t>genres</w:t>
      </w:r>
    </w:p>
    <w:p w14:paraId="01668021" w14:textId="75E17247" w:rsidR="00D47F00" w:rsidRDefault="0011508E" w:rsidP="00D47F00">
      <w:pPr>
        <w:pStyle w:val="ListParagraph"/>
        <w:numPr>
          <w:ilvl w:val="0"/>
          <w:numId w:val="7"/>
        </w:numPr>
        <w:spacing w:after="0" w:line="360" w:lineRule="auto"/>
        <w:rPr>
          <w:rFonts w:ascii="Bookman Old Style" w:hAnsi="Bookman Old Style"/>
        </w:rPr>
      </w:pPr>
      <w:r>
        <w:rPr>
          <w:rFonts w:ascii="Bookman Old Style" w:hAnsi="Bookman Old Style"/>
        </w:rPr>
        <w:t>ACE paragraphs about the moral</w:t>
      </w:r>
      <w:r w:rsidR="000B216D">
        <w:rPr>
          <w:rFonts w:ascii="Bookman Old Style" w:hAnsi="Bookman Old Style"/>
        </w:rPr>
        <w:t xml:space="preserve"> of these “magical” tales and commentaries to mimic those by Dumbledore</w:t>
      </w:r>
    </w:p>
    <w:p w14:paraId="3E7539C6" w14:textId="07C34903" w:rsidR="009B6554" w:rsidRPr="00046B79" w:rsidRDefault="00B70DD5" w:rsidP="00046B79">
      <w:pPr>
        <w:pStyle w:val="ListParagraph"/>
        <w:numPr>
          <w:ilvl w:val="0"/>
          <w:numId w:val="7"/>
        </w:numPr>
        <w:spacing w:after="0" w:line="360" w:lineRule="auto"/>
        <w:rPr>
          <w:rFonts w:ascii="Bookman Old Style" w:hAnsi="Bookman Old Style"/>
        </w:rPr>
      </w:pPr>
      <w:r>
        <w:rPr>
          <w:rFonts w:ascii="Bookman Old Style" w:hAnsi="Bookman Old Style"/>
        </w:rPr>
        <w:t xml:space="preserve">Project-connect/compare a “Muggle” story to one from </w:t>
      </w:r>
      <w:r w:rsidRPr="00B70DD5">
        <w:rPr>
          <w:rFonts w:ascii="Bookman Old Style" w:hAnsi="Bookman Old Style"/>
          <w:i/>
          <w:iCs/>
        </w:rPr>
        <w:t>Tales of Beedle the Bard</w:t>
      </w:r>
    </w:p>
    <w:p w14:paraId="645C9F6B" w14:textId="5964AAC6" w:rsidR="009B6554" w:rsidRDefault="00B70DD5" w:rsidP="00B70DD5">
      <w:pPr>
        <w:spacing w:after="0" w:line="360" w:lineRule="auto"/>
        <w:rPr>
          <w:rFonts w:ascii="Bookman Old Style" w:hAnsi="Bookman Old Style"/>
          <w:i/>
          <w:iCs/>
        </w:rPr>
      </w:pPr>
      <w:r>
        <w:rPr>
          <w:rFonts w:ascii="Bookman Old Style" w:hAnsi="Bookman Old Style"/>
          <w:b/>
          <w:bCs/>
        </w:rPr>
        <w:t xml:space="preserve">Unit </w:t>
      </w:r>
      <w:r w:rsidR="00451C97">
        <w:rPr>
          <w:rFonts w:ascii="Bookman Old Style" w:hAnsi="Bookman Old Style"/>
          <w:b/>
          <w:bCs/>
        </w:rPr>
        <w:t>5</w:t>
      </w:r>
      <w:r>
        <w:rPr>
          <w:rFonts w:ascii="Bookman Old Style" w:hAnsi="Bookman Old Style"/>
          <w:b/>
          <w:bCs/>
        </w:rPr>
        <w:t>:</w:t>
      </w:r>
      <w:r w:rsidR="007D536D">
        <w:rPr>
          <w:rFonts w:ascii="Bookman Old Style" w:hAnsi="Bookman Old Style"/>
        </w:rPr>
        <w:t xml:space="preserve"> </w:t>
      </w:r>
      <w:r w:rsidR="007D536D">
        <w:rPr>
          <w:rFonts w:ascii="Bookman Old Style" w:hAnsi="Bookman Old Style"/>
          <w:i/>
          <w:iCs/>
        </w:rPr>
        <w:t>Harry Potter and the Chamber of Secrets</w:t>
      </w:r>
    </w:p>
    <w:p w14:paraId="7EB60262" w14:textId="5D964DD5" w:rsidR="007D536D" w:rsidRDefault="007D536D" w:rsidP="007D536D">
      <w:pPr>
        <w:pStyle w:val="ListParagraph"/>
        <w:numPr>
          <w:ilvl w:val="0"/>
          <w:numId w:val="8"/>
        </w:numPr>
        <w:spacing w:after="0" w:line="360" w:lineRule="auto"/>
        <w:rPr>
          <w:rFonts w:ascii="Bookman Old Style" w:hAnsi="Bookman Old Style"/>
        </w:rPr>
      </w:pPr>
      <w:r>
        <w:rPr>
          <w:rFonts w:ascii="Bookman Old Style" w:hAnsi="Bookman Old Style"/>
        </w:rPr>
        <w:t xml:space="preserve">Write </w:t>
      </w:r>
      <w:r w:rsidR="00CF4D98">
        <w:rPr>
          <w:rFonts w:ascii="Bookman Old Style" w:hAnsi="Bookman Old Style"/>
        </w:rPr>
        <w:t>a movie review (samples, rubrics, and videos will be provided for guidance)</w:t>
      </w:r>
    </w:p>
    <w:p w14:paraId="6A34BE37" w14:textId="216D3C2A" w:rsidR="009E1BC7" w:rsidRDefault="009E1BC7" w:rsidP="009E1BC7">
      <w:pPr>
        <w:spacing w:after="0" w:line="360" w:lineRule="auto"/>
        <w:rPr>
          <w:rFonts w:ascii="Bookman Old Style" w:hAnsi="Bookman Old Style"/>
          <w:i/>
          <w:iCs/>
        </w:rPr>
      </w:pPr>
      <w:r>
        <w:rPr>
          <w:rFonts w:ascii="Bookman Old Style" w:hAnsi="Bookman Old Style"/>
          <w:b/>
          <w:bCs/>
        </w:rPr>
        <w:t xml:space="preserve">Unit </w:t>
      </w:r>
      <w:r w:rsidR="00451C97">
        <w:rPr>
          <w:rFonts w:ascii="Bookman Old Style" w:hAnsi="Bookman Old Style"/>
          <w:b/>
          <w:bCs/>
        </w:rPr>
        <w:t>6</w:t>
      </w:r>
      <w:r>
        <w:rPr>
          <w:rFonts w:ascii="Bookman Old Style" w:hAnsi="Bookman Old Style"/>
          <w:b/>
          <w:bCs/>
        </w:rPr>
        <w:t>:</w:t>
      </w:r>
      <w:r>
        <w:rPr>
          <w:rFonts w:ascii="Bookman Old Style" w:hAnsi="Bookman Old Style"/>
        </w:rPr>
        <w:t xml:space="preserve"> </w:t>
      </w:r>
      <w:r>
        <w:rPr>
          <w:rFonts w:ascii="Bookman Old Style" w:hAnsi="Bookman Old Style"/>
          <w:i/>
          <w:iCs/>
        </w:rPr>
        <w:t>Quidditch Through the Ages</w:t>
      </w:r>
    </w:p>
    <w:p w14:paraId="13178492" w14:textId="19D5643B" w:rsidR="009E1BC7" w:rsidRPr="00AC1772" w:rsidRDefault="009E1BC7" w:rsidP="009E1BC7">
      <w:pPr>
        <w:pStyle w:val="ListParagraph"/>
        <w:numPr>
          <w:ilvl w:val="0"/>
          <w:numId w:val="8"/>
        </w:numPr>
        <w:spacing w:after="0" w:line="360" w:lineRule="auto"/>
        <w:rPr>
          <w:rFonts w:ascii="Bookman Old Style" w:hAnsi="Bookman Old Style"/>
          <w:i/>
          <w:iCs/>
        </w:rPr>
      </w:pPr>
      <w:r>
        <w:rPr>
          <w:rFonts w:ascii="Bookman Old Style" w:hAnsi="Bookman Old Style"/>
        </w:rPr>
        <w:t>How to cite images</w:t>
      </w:r>
    </w:p>
    <w:p w14:paraId="2A72D9F7" w14:textId="4555BAEB" w:rsidR="00AC1772" w:rsidRPr="000F1A07" w:rsidRDefault="00AC1772" w:rsidP="009E1BC7">
      <w:pPr>
        <w:pStyle w:val="ListParagraph"/>
        <w:numPr>
          <w:ilvl w:val="0"/>
          <w:numId w:val="8"/>
        </w:numPr>
        <w:spacing w:after="0" w:line="360" w:lineRule="auto"/>
        <w:rPr>
          <w:rFonts w:ascii="Bookman Old Style" w:hAnsi="Bookman Old Style"/>
          <w:i/>
          <w:iCs/>
        </w:rPr>
      </w:pPr>
      <w:r>
        <w:rPr>
          <w:rFonts w:ascii="Bookman Old Style" w:hAnsi="Bookman Old Style"/>
        </w:rPr>
        <w:t xml:space="preserve">Chapters will be read aloud in class, but students will be assigned sections ahead of time that they will be responsible to read, along with a topic they will be responsible </w:t>
      </w:r>
      <w:r w:rsidR="00CA435D">
        <w:rPr>
          <w:rFonts w:ascii="Bookman Old Style" w:hAnsi="Bookman Old Style"/>
        </w:rPr>
        <w:t>for researching, understanding, and presenting to the rest of the class in the form of a brochure, interview, or video (i.e- demonstration, infomercial, or commercial)</w:t>
      </w:r>
      <w:r w:rsidR="005F6545">
        <w:rPr>
          <w:rFonts w:ascii="Bookman Old Style" w:hAnsi="Bookman Old Style"/>
        </w:rPr>
        <w:t xml:space="preserve"> all in the effort to see connections between the magical world and the Muggle world. </w:t>
      </w:r>
    </w:p>
    <w:p w14:paraId="04F0A217" w14:textId="3981B6C1" w:rsidR="000F1A07" w:rsidRDefault="000F1A07" w:rsidP="000F1A07">
      <w:pPr>
        <w:spacing w:after="0" w:line="360" w:lineRule="auto"/>
        <w:rPr>
          <w:rFonts w:ascii="Bookman Old Style" w:hAnsi="Bookman Old Style"/>
          <w:i/>
          <w:iCs/>
        </w:rPr>
      </w:pPr>
      <w:r>
        <w:rPr>
          <w:rFonts w:ascii="Bookman Old Style" w:hAnsi="Bookman Old Style"/>
          <w:b/>
          <w:bCs/>
        </w:rPr>
        <w:t>Unit 7:</w:t>
      </w:r>
      <w:r>
        <w:rPr>
          <w:rFonts w:ascii="Bookman Old Style" w:hAnsi="Bookman Old Style"/>
        </w:rPr>
        <w:t xml:space="preserve"> </w:t>
      </w:r>
      <w:r w:rsidR="001934BD">
        <w:rPr>
          <w:rFonts w:ascii="Bookman Old Style" w:hAnsi="Bookman Old Style"/>
          <w:i/>
          <w:iCs/>
        </w:rPr>
        <w:t xml:space="preserve">Harry Potter and the Prisoner of Azkaban </w:t>
      </w:r>
      <w:r w:rsidR="001934BD">
        <w:rPr>
          <w:rFonts w:ascii="Bookman Old Style" w:hAnsi="Bookman Old Style"/>
        </w:rPr>
        <w:t xml:space="preserve">and </w:t>
      </w:r>
      <w:r w:rsidR="001934BD">
        <w:rPr>
          <w:rFonts w:ascii="Bookman Old Style" w:hAnsi="Bookman Old Style"/>
          <w:i/>
          <w:iCs/>
        </w:rPr>
        <w:t>Harry Potter and the Goblet of Fire</w:t>
      </w:r>
    </w:p>
    <w:p w14:paraId="404CD39E" w14:textId="63EB607F" w:rsidR="001934BD" w:rsidRDefault="00772172" w:rsidP="001934BD">
      <w:pPr>
        <w:pStyle w:val="ListParagraph"/>
        <w:numPr>
          <w:ilvl w:val="0"/>
          <w:numId w:val="10"/>
        </w:numPr>
        <w:spacing w:after="0" w:line="360" w:lineRule="auto"/>
        <w:rPr>
          <w:rFonts w:ascii="Bookman Old Style" w:hAnsi="Bookman Old Style"/>
        </w:rPr>
      </w:pPr>
      <w:r>
        <w:rPr>
          <w:rFonts w:ascii="Bookman Old Style" w:hAnsi="Bookman Old Style"/>
        </w:rPr>
        <w:t>Affect vs. effect</w:t>
      </w:r>
    </w:p>
    <w:p w14:paraId="57E1D023" w14:textId="4E801ABF" w:rsidR="00772172" w:rsidRDefault="00772172" w:rsidP="001934BD">
      <w:pPr>
        <w:pStyle w:val="ListParagraph"/>
        <w:numPr>
          <w:ilvl w:val="0"/>
          <w:numId w:val="10"/>
        </w:numPr>
        <w:spacing w:after="0" w:line="360" w:lineRule="auto"/>
        <w:rPr>
          <w:rFonts w:ascii="Bookman Old Style" w:hAnsi="Bookman Old Style"/>
        </w:rPr>
      </w:pPr>
      <w:r>
        <w:rPr>
          <w:rFonts w:ascii="Bookman Old Style" w:hAnsi="Bookman Old Style"/>
        </w:rPr>
        <w:t>One writing assignment per movie (with some options)</w:t>
      </w:r>
    </w:p>
    <w:p w14:paraId="238EFE7C" w14:textId="35F055B2" w:rsidR="00772172" w:rsidRDefault="00772172" w:rsidP="00772172">
      <w:pPr>
        <w:pStyle w:val="ListParagraph"/>
        <w:numPr>
          <w:ilvl w:val="1"/>
          <w:numId w:val="10"/>
        </w:numPr>
        <w:spacing w:after="0" w:line="360" w:lineRule="auto"/>
        <w:rPr>
          <w:rFonts w:ascii="Bookman Old Style" w:hAnsi="Bookman Old Style"/>
        </w:rPr>
      </w:pPr>
      <w:r>
        <w:rPr>
          <w:rFonts w:ascii="Bookman Old Style" w:hAnsi="Bookman Old Style"/>
        </w:rPr>
        <w:t>Option 1-</w:t>
      </w:r>
      <w:r w:rsidR="00F325C6">
        <w:rPr>
          <w:rFonts w:ascii="Bookman Old Style" w:hAnsi="Bookman Old Style"/>
        </w:rPr>
        <w:t>How does Quidditch impact and influence Harry and one or two other characters? Why is the sport included in the story (What impact or affect does it have on the plot)?</w:t>
      </w:r>
    </w:p>
    <w:p w14:paraId="60144C14" w14:textId="45B74DA4" w:rsidR="00F325C6" w:rsidRDefault="00F325C6" w:rsidP="00772172">
      <w:pPr>
        <w:pStyle w:val="ListParagraph"/>
        <w:numPr>
          <w:ilvl w:val="1"/>
          <w:numId w:val="10"/>
        </w:numPr>
        <w:spacing w:after="0" w:line="360" w:lineRule="auto"/>
        <w:rPr>
          <w:rFonts w:ascii="Bookman Old Style" w:hAnsi="Bookman Old Style"/>
        </w:rPr>
      </w:pPr>
      <w:r>
        <w:rPr>
          <w:rFonts w:ascii="Bookman Old Style" w:hAnsi="Bookman Old Style"/>
        </w:rPr>
        <w:t>Option 2-</w:t>
      </w:r>
      <w:r w:rsidR="003717DE">
        <w:rPr>
          <w:rFonts w:ascii="Bookman Old Style" w:hAnsi="Bookman Old Style"/>
        </w:rPr>
        <w:t xml:space="preserve"> Character analysis (focus on a secondary character: their traits, development and impact/influence on Harry</w:t>
      </w:r>
      <w:r w:rsidR="0010046C">
        <w:rPr>
          <w:rFonts w:ascii="Bookman Old Style" w:hAnsi="Bookman Old Style"/>
        </w:rPr>
        <w:t>. How would Harry (and the plot) be different without this character?</w:t>
      </w:r>
    </w:p>
    <w:p w14:paraId="242A6C1D" w14:textId="6FFAD6A6" w:rsidR="0010046C" w:rsidRDefault="0010046C" w:rsidP="0010046C">
      <w:pPr>
        <w:spacing w:after="0" w:line="360" w:lineRule="auto"/>
        <w:rPr>
          <w:rFonts w:ascii="Bookman Old Style" w:hAnsi="Bookman Old Style"/>
          <w:i/>
          <w:iCs/>
        </w:rPr>
      </w:pPr>
      <w:r>
        <w:rPr>
          <w:rFonts w:ascii="Bookman Old Style" w:hAnsi="Bookman Old Style"/>
          <w:b/>
          <w:bCs/>
        </w:rPr>
        <w:t>Unit 8:</w:t>
      </w:r>
      <w:r>
        <w:rPr>
          <w:rFonts w:ascii="Bookman Old Style" w:hAnsi="Bookman Old Style"/>
          <w:b/>
          <w:bCs/>
          <w:i/>
          <w:iCs/>
        </w:rPr>
        <w:t xml:space="preserve"> </w:t>
      </w:r>
      <w:r w:rsidR="008061B4">
        <w:rPr>
          <w:rFonts w:ascii="Bookman Old Style" w:hAnsi="Bookman Old Style"/>
          <w:i/>
          <w:iCs/>
        </w:rPr>
        <w:t>The Wand Collection</w:t>
      </w:r>
    </w:p>
    <w:p w14:paraId="050993B9" w14:textId="33B5A848" w:rsidR="00980F16" w:rsidRDefault="00980F16" w:rsidP="00980F16">
      <w:pPr>
        <w:pStyle w:val="ListParagraph"/>
        <w:numPr>
          <w:ilvl w:val="0"/>
          <w:numId w:val="11"/>
        </w:numPr>
        <w:spacing w:after="0" w:line="360" w:lineRule="auto"/>
        <w:rPr>
          <w:rFonts w:ascii="Bookman Old Style" w:hAnsi="Bookman Old Style"/>
        </w:rPr>
      </w:pPr>
      <w:r>
        <w:rPr>
          <w:rFonts w:ascii="Bookman Old Style" w:hAnsi="Bookman Old Style"/>
        </w:rPr>
        <w:t>Wand lore and wandmakers, Ollivander</w:t>
      </w:r>
      <w:r w:rsidR="008C032A">
        <w:rPr>
          <w:rFonts w:ascii="Bookman Old Style" w:hAnsi="Bookman Old Style"/>
        </w:rPr>
        <w:t>s, wand selection, movement and technique, and battles</w:t>
      </w:r>
    </w:p>
    <w:p w14:paraId="5B05AF71" w14:textId="0F8A3D5F" w:rsidR="0063327A" w:rsidRDefault="0063327A" w:rsidP="0063327A">
      <w:pPr>
        <w:pStyle w:val="ListParagraph"/>
        <w:numPr>
          <w:ilvl w:val="1"/>
          <w:numId w:val="11"/>
        </w:numPr>
        <w:spacing w:after="0" w:line="360" w:lineRule="auto"/>
        <w:rPr>
          <w:rFonts w:ascii="Bookman Old Style" w:hAnsi="Bookman Old Style"/>
        </w:rPr>
      </w:pPr>
      <w:r>
        <w:rPr>
          <w:rFonts w:ascii="Bookman Old Style" w:hAnsi="Bookman Old Style"/>
        </w:rPr>
        <w:t>Read sections of the book while in small groups</w:t>
      </w:r>
      <w:r w:rsidR="00994886">
        <w:rPr>
          <w:rFonts w:ascii="Bookman Old Style" w:hAnsi="Bookman Old Style"/>
        </w:rPr>
        <w:t xml:space="preserve"> and completing activities for each section.</w:t>
      </w:r>
    </w:p>
    <w:p w14:paraId="45612F3E" w14:textId="08064695" w:rsidR="00994886" w:rsidRPr="00980F16" w:rsidRDefault="00994886" w:rsidP="0063327A">
      <w:pPr>
        <w:pStyle w:val="ListParagraph"/>
        <w:numPr>
          <w:ilvl w:val="1"/>
          <w:numId w:val="11"/>
        </w:numPr>
        <w:spacing w:after="0" w:line="360" w:lineRule="auto"/>
        <w:rPr>
          <w:rFonts w:ascii="Bookman Old Style" w:hAnsi="Bookman Old Style"/>
        </w:rPr>
      </w:pPr>
      <w:r>
        <w:rPr>
          <w:rFonts w:ascii="Bookman Old Style" w:hAnsi="Bookman Old Style"/>
        </w:rPr>
        <w:t xml:space="preserve">View wand battles from </w:t>
      </w:r>
      <w:r w:rsidR="00C05FA6">
        <w:rPr>
          <w:rFonts w:ascii="Bookman Old Style" w:hAnsi="Bookman Old Style"/>
        </w:rPr>
        <w:t>the films with a major focus on the Battle of Hogwarts</w:t>
      </w:r>
      <w:r w:rsidR="008B1DC1">
        <w:rPr>
          <w:rFonts w:ascii="Bookman Old Style" w:hAnsi="Bookman Old Style"/>
        </w:rPr>
        <w:t xml:space="preserve"> in </w:t>
      </w:r>
      <w:r w:rsidR="008B1DC1">
        <w:rPr>
          <w:rFonts w:ascii="Bookman Old Style" w:hAnsi="Bookman Old Style"/>
          <w:i/>
          <w:iCs/>
        </w:rPr>
        <w:t>The Deathly Hallows: Part 2</w:t>
      </w:r>
    </w:p>
    <w:p w14:paraId="1D352E3A" w14:textId="77777777" w:rsidR="00442A50" w:rsidRDefault="00442A50" w:rsidP="009B6554">
      <w:pPr>
        <w:spacing w:after="0" w:line="360" w:lineRule="auto"/>
        <w:ind w:firstLine="720"/>
        <w:rPr>
          <w:rFonts w:ascii="Bookman Old Style" w:hAnsi="Bookman Old Style"/>
        </w:rPr>
      </w:pPr>
    </w:p>
    <w:p w14:paraId="0E7EBB15" w14:textId="2EDBDF2F" w:rsidR="009B6554" w:rsidRDefault="009B6554" w:rsidP="009B6554">
      <w:pPr>
        <w:spacing w:after="0" w:line="360" w:lineRule="auto"/>
        <w:ind w:firstLine="720"/>
        <w:rPr>
          <w:rFonts w:ascii="Bookman Old Style" w:hAnsi="Bookman Old Style"/>
        </w:rPr>
      </w:pPr>
    </w:p>
    <w:p w14:paraId="440DDDA6" w14:textId="62FCFF65" w:rsidR="009B6554" w:rsidRDefault="009B6554" w:rsidP="009B6554">
      <w:pPr>
        <w:spacing w:after="0" w:line="360" w:lineRule="auto"/>
        <w:ind w:firstLine="720"/>
        <w:rPr>
          <w:rFonts w:ascii="Bookman Old Style" w:hAnsi="Bookman Old Style"/>
        </w:rPr>
      </w:pPr>
    </w:p>
    <w:p w14:paraId="1EDEBA95" w14:textId="61A8A764" w:rsidR="009B6554" w:rsidRDefault="009B6554" w:rsidP="009B6554">
      <w:pPr>
        <w:spacing w:after="0" w:line="360" w:lineRule="auto"/>
        <w:ind w:firstLine="720"/>
        <w:rPr>
          <w:rFonts w:ascii="Bookman Old Style" w:hAnsi="Bookman Old Style"/>
        </w:rPr>
      </w:pPr>
    </w:p>
    <w:p w14:paraId="1E2A8930" w14:textId="236C57C9" w:rsidR="009B6554" w:rsidRPr="009F0F20" w:rsidRDefault="009B6554" w:rsidP="009B6554">
      <w:pPr>
        <w:spacing w:after="0" w:line="360" w:lineRule="auto"/>
        <w:ind w:firstLine="720"/>
        <w:rPr>
          <w:rFonts w:ascii="Bookman Old Style" w:hAnsi="Bookman Old Style"/>
        </w:rPr>
      </w:pPr>
    </w:p>
    <w:p w14:paraId="0C2547D7" w14:textId="1C41599A" w:rsidR="002A4946" w:rsidRPr="00442A50" w:rsidRDefault="00B138E4" w:rsidP="00442A50">
      <w:pPr>
        <w:spacing w:after="0" w:line="360" w:lineRule="auto"/>
        <w:rPr>
          <w:rFonts w:ascii="Bookman Old Style" w:hAnsi="Bookman Old Style"/>
        </w:rPr>
      </w:pPr>
      <w:r>
        <w:rPr>
          <w:noProof/>
        </w:rPr>
        <mc:AlternateContent>
          <mc:Choice Requires="wps">
            <w:drawing>
              <wp:anchor distT="0" distB="0" distL="114300" distR="114300" simplePos="0" relativeHeight="251659264" behindDoc="0" locked="0" layoutInCell="1" allowOverlap="1" wp14:anchorId="25C5825E" wp14:editId="50095719">
                <wp:simplePos x="0" y="0"/>
                <wp:positionH relativeFrom="margin">
                  <wp:posOffset>158750</wp:posOffset>
                </wp:positionH>
                <wp:positionV relativeFrom="paragraph">
                  <wp:posOffset>-495300</wp:posOffset>
                </wp:positionV>
                <wp:extent cx="6057900" cy="622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622300"/>
                        </a:xfrm>
                        <a:prstGeom prst="rect">
                          <a:avLst/>
                        </a:prstGeom>
                      </wps:spPr>
                      <wps:txbx>
                        <w:txbxContent>
                          <w:p w14:paraId="6743DFC2" w14:textId="77777777" w:rsidR="002A4946" w:rsidRPr="008A7B76" w:rsidRDefault="002A4946" w:rsidP="002A4946">
                            <w:pPr>
                              <w:pStyle w:val="NormalWeb"/>
                              <w:spacing w:before="0" w:beforeAutospacing="0" w:after="0" w:afterAutospacing="0"/>
                              <w:jc w:val="center"/>
                              <w:rPr>
                                <w:sz w:val="28"/>
                              </w:rPr>
                            </w:pPr>
                            <w:r w:rsidRPr="008A7B76">
                              <w:rPr>
                                <w:rFonts w:ascii="Century Gothic" w:hAnsi="Century Gothic"/>
                                <w:color w:val="0D0D0D"/>
                                <w:sz w:val="96"/>
                                <w:szCs w:val="72"/>
                                <w14:shadow w14:blurRad="0" w14:dist="35941" w14:dir="2700000" w14:sx="100000" w14:sy="100000" w14:kx="0" w14:ky="0" w14:algn="ctr">
                                  <w14:srgbClr w14:val="990000"/>
                                </w14:shadow>
                                <w14:textOutline w14:w="19050" w14:cap="flat" w14:cmpd="sng" w14:algn="ctr">
                                  <w14:solidFill>
                                    <w14:schemeClr w14:val="tx1">
                                      <w14:lumMod w14:val="100000"/>
                                      <w14:lumOff w14:val="0"/>
                                    </w14:schemeClr>
                                  </w14:solidFill>
                                  <w14:prstDash w14:val="solid"/>
                                  <w14:round/>
                                </w14:textOutline>
                                <w14:textFill>
                                  <w14:gradFill>
                                    <w14:gsLst>
                                      <w14:gs w14:pos="0">
                                        <w14:schemeClr w14:val="tx1">
                                          <w14:lumMod w14:val="95000"/>
                                          <w14:lumOff w14:val="5000"/>
                                        </w14:schemeClr>
                                      </w14:gs>
                                      <w14:gs w14:pos="50000">
                                        <w14:srgbClr w14:val="FF0000"/>
                                      </w14:gs>
                                      <w14:gs w14:pos="100000">
                                        <w14:schemeClr w14:val="tx1">
                                          <w14:lumMod w14:val="95000"/>
                                          <w14:lumOff w14:val="5000"/>
                                        </w14:schemeClr>
                                      </w14:gs>
                                    </w14:gsLst>
                                    <w14:lin w14:ang="5400000" w14:scaled="1"/>
                                  </w14:gradFill>
                                </w14:textFill>
                              </w:rPr>
                              <w:t>Homework Policy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5C5825E" id="_x0000_t202" coordsize="21600,21600" o:spt="202" path="m,l,21600r21600,l21600,xe">
                <v:stroke joinstyle="miter"/>
                <v:path gradientshapeok="t" o:connecttype="rect"/>
              </v:shapetype>
              <v:shape id="Text Box 6" o:spid="_x0000_s1026" type="#_x0000_t202" style="position:absolute;margin-left:12.5pt;margin-top:-39pt;width:477pt;height: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" filled="f" stroked="f">
                <o:lock v:ext="edit" shapetype="t"/>
                <v:textbox>
                  <w:txbxContent>
                    <w:p w14:paraId="6743DFC2" w14:textId="77777777" w:rsidR="002A4946" w:rsidRPr="008A7B76" w:rsidRDefault="002A4946" w:rsidP="002A4946">
                      <w:pPr>
                        <w:pStyle w:val="NormalWeb"/>
                        <w:spacing w:before="0" w:beforeAutospacing="0" w:after="0" w:afterAutospacing="0"/>
                        <w:jc w:val="center"/>
                        <w:rPr>
                          <w:sz w:val="28"/>
                        </w:rPr>
                      </w:pPr>
                      <w:r w:rsidRPr="008A7B76">
                        <w:rPr>
                          <w:rFonts w:ascii="Century Gothic" w:hAnsi="Century Gothic"/>
                          <w:color w:val="0D0D0D"/>
                          <w:sz w:val="96"/>
                          <w:szCs w:val="72"/>
                          <w14:shadow w14:blurRad="0" w14:dist="35941" w14:dir="2700000" w14:sx="100000" w14:sy="100000" w14:kx="0" w14:ky="0" w14:algn="ctr">
                            <w14:srgbClr w14:val="990000"/>
                          </w14:shadow>
                          <w14:textOutline w14:w="19050" w14:cap="flat" w14:cmpd="sng" w14:algn="ctr">
                            <w14:solidFill>
                              <w14:schemeClr w14:val="tx1">
                                <w14:lumMod w14:val="100000"/>
                                <w14:lumOff w14:val="0"/>
                              </w14:schemeClr>
                            </w14:solidFill>
                            <w14:prstDash w14:val="solid"/>
                            <w14:round/>
                          </w14:textOutline>
                          <w14:textFill>
                            <w14:gradFill>
                              <w14:gsLst>
                                <w14:gs w14:pos="0">
                                  <w14:schemeClr w14:val="tx1">
                                    <w14:lumMod w14:val="95000"/>
                                    <w14:lumOff w14:val="5000"/>
                                  </w14:schemeClr>
                                </w14:gs>
                                <w14:gs w14:pos="50000">
                                  <w14:srgbClr w14:val="FF0000"/>
                                </w14:gs>
                                <w14:gs w14:pos="100000">
                                  <w14:schemeClr w14:val="tx1">
                                    <w14:lumMod w14:val="95000"/>
                                    <w14:lumOff w14:val="5000"/>
                                  </w14:schemeClr>
                                </w14:gs>
                              </w14:gsLst>
                              <w14:lin w14:ang="5400000" w14:scaled="1"/>
                            </w14:gradFill>
                          </w14:textFill>
                        </w:rPr>
                        <w:t>Homework Policy</w:t>
                      </w:r>
                    </w:p>
                  </w:txbxContent>
                </v:textbox>
                <w10:wrap anchorx="margin"/>
              </v:shape>
            </w:pict>
          </mc:Fallback>
        </mc:AlternateContent>
      </w:r>
    </w:p>
    <w:p w14:paraId="0D41C1C0" w14:textId="414111C9" w:rsidR="002A4946" w:rsidRPr="00442A50" w:rsidRDefault="002A4946" w:rsidP="002A4946">
      <w:pPr>
        <w:pStyle w:val="ListParagraph"/>
        <w:numPr>
          <w:ilvl w:val="0"/>
          <w:numId w:val="2"/>
        </w:numPr>
        <w:spacing w:after="0"/>
        <w:ind w:left="720" w:hanging="720"/>
        <w:rPr>
          <w:color w:val="000000" w:themeColor="text1"/>
          <w:sz w:val="32"/>
          <w:szCs w:val="32"/>
        </w:rPr>
      </w:pPr>
      <w:r w:rsidRPr="00442A50">
        <w:rPr>
          <w:color w:val="000000" w:themeColor="text1"/>
          <w:sz w:val="32"/>
          <w:szCs w:val="32"/>
        </w:rPr>
        <w:t xml:space="preserve">Daily homework assignments will always be started in class </w:t>
      </w:r>
      <w:r w:rsidRPr="00442A50">
        <w:rPr>
          <w:b/>
          <w:color w:val="000000" w:themeColor="text1"/>
          <w:sz w:val="32"/>
          <w:szCs w:val="32"/>
        </w:rPr>
        <w:t>and</w:t>
      </w:r>
      <w:r w:rsidRPr="00442A50">
        <w:rPr>
          <w:color w:val="000000" w:themeColor="text1"/>
          <w:sz w:val="32"/>
          <w:szCs w:val="32"/>
        </w:rPr>
        <w:t xml:space="preserve"> reviewed</w:t>
      </w:r>
      <w:r w:rsidR="008A4262" w:rsidRPr="00442A50">
        <w:rPr>
          <w:color w:val="000000" w:themeColor="text1"/>
          <w:sz w:val="32"/>
          <w:szCs w:val="32"/>
        </w:rPr>
        <w:t xml:space="preserve"> or collected</w:t>
      </w:r>
      <w:r w:rsidRPr="00442A50">
        <w:rPr>
          <w:color w:val="000000" w:themeColor="text1"/>
          <w:sz w:val="32"/>
          <w:szCs w:val="32"/>
        </w:rPr>
        <w:t xml:space="preserve"> the next day that there is class.</w:t>
      </w:r>
    </w:p>
    <w:p w14:paraId="2EB29088" w14:textId="77777777" w:rsidR="002A4946" w:rsidRPr="00442A50" w:rsidRDefault="002A4946" w:rsidP="002A4946">
      <w:pPr>
        <w:pStyle w:val="ListParagraph"/>
        <w:numPr>
          <w:ilvl w:val="0"/>
          <w:numId w:val="2"/>
        </w:numPr>
        <w:spacing w:after="0"/>
        <w:ind w:left="720" w:hanging="720"/>
        <w:rPr>
          <w:color w:val="FF0000"/>
          <w:sz w:val="32"/>
          <w:szCs w:val="32"/>
        </w:rPr>
      </w:pPr>
      <w:r w:rsidRPr="00442A50">
        <w:rPr>
          <w:color w:val="FF0000"/>
          <w:sz w:val="32"/>
          <w:szCs w:val="32"/>
        </w:rPr>
        <w:t xml:space="preserve">Not all homework assignments (for example: worksheets) are graded, however, they are checked; effort and completion are taken into consideration! </w:t>
      </w:r>
    </w:p>
    <w:p w14:paraId="135F8A93" w14:textId="3C1A37A2" w:rsidR="002A4946" w:rsidRPr="00442A50" w:rsidRDefault="00340A03" w:rsidP="002A4946">
      <w:pPr>
        <w:pStyle w:val="ListParagraph"/>
        <w:numPr>
          <w:ilvl w:val="1"/>
          <w:numId w:val="3"/>
        </w:numPr>
        <w:spacing w:after="0"/>
        <w:ind w:left="1440"/>
        <w:rPr>
          <w:color w:val="000000" w:themeColor="text1"/>
          <w:sz w:val="24"/>
          <w:szCs w:val="24"/>
        </w:rPr>
      </w:pPr>
      <w:r w:rsidRPr="00442A50">
        <w:rPr>
          <w:noProof/>
          <w:color w:val="000000" w:themeColor="text1"/>
          <w:sz w:val="24"/>
          <w:szCs w:val="24"/>
        </w:rPr>
        <w:drawing>
          <wp:anchor distT="0" distB="0" distL="114300" distR="114300" simplePos="0" relativeHeight="251660288" behindDoc="0" locked="0" layoutInCell="1" allowOverlap="1" wp14:anchorId="09D8072E" wp14:editId="0869FC0A">
            <wp:simplePos x="0" y="0"/>
            <wp:positionH relativeFrom="margin">
              <wp:posOffset>3740150</wp:posOffset>
            </wp:positionH>
            <wp:positionV relativeFrom="paragraph">
              <wp:posOffset>194310</wp:posOffset>
            </wp:positionV>
            <wp:extent cx="201311" cy="1905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311" cy="190500"/>
                    </a:xfrm>
                    <a:prstGeom prst="rect">
                      <a:avLst/>
                    </a:prstGeom>
                  </pic:spPr>
                </pic:pic>
              </a:graphicData>
            </a:graphic>
            <wp14:sizeRelH relativeFrom="page">
              <wp14:pctWidth>0</wp14:pctWidth>
            </wp14:sizeRelH>
            <wp14:sizeRelV relativeFrom="page">
              <wp14:pctHeight>0</wp14:pctHeight>
            </wp14:sizeRelV>
          </wp:anchor>
        </w:drawing>
      </w:r>
      <w:r w:rsidR="00C44073" w:rsidRPr="00442A50">
        <w:rPr>
          <w:noProof/>
          <w:color w:val="000000" w:themeColor="text1"/>
          <w:sz w:val="24"/>
          <w:szCs w:val="24"/>
        </w:rPr>
        <w:drawing>
          <wp:anchor distT="0" distB="0" distL="114300" distR="114300" simplePos="0" relativeHeight="251664384" behindDoc="0" locked="0" layoutInCell="1" allowOverlap="1" wp14:anchorId="41801896" wp14:editId="7B550E50">
            <wp:simplePos x="0" y="0"/>
            <wp:positionH relativeFrom="margin">
              <wp:posOffset>1549400</wp:posOffset>
            </wp:positionH>
            <wp:positionV relativeFrom="paragraph">
              <wp:posOffset>396875</wp:posOffset>
            </wp:positionV>
            <wp:extent cx="201311" cy="1905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311" cy="190500"/>
                    </a:xfrm>
                    <a:prstGeom prst="rect">
                      <a:avLst/>
                    </a:prstGeom>
                  </pic:spPr>
                </pic:pic>
              </a:graphicData>
            </a:graphic>
            <wp14:sizeRelH relativeFrom="page">
              <wp14:pctWidth>0</wp14:pctWidth>
            </wp14:sizeRelH>
            <wp14:sizeRelV relativeFrom="page">
              <wp14:pctHeight>0</wp14:pctHeight>
            </wp14:sizeRelV>
          </wp:anchor>
        </w:drawing>
      </w:r>
      <w:r w:rsidR="00442A50" w:rsidRPr="00442A50">
        <w:rPr>
          <w:noProof/>
          <w:color w:val="000000" w:themeColor="text1"/>
          <w:sz w:val="24"/>
          <w:szCs w:val="24"/>
        </w:rPr>
        <w:drawing>
          <wp:anchor distT="0" distB="0" distL="114300" distR="114300" simplePos="0" relativeHeight="251662336" behindDoc="0" locked="0" layoutInCell="1" allowOverlap="1" wp14:anchorId="3BEFC0D6" wp14:editId="625A6B67">
            <wp:simplePos x="0" y="0"/>
            <wp:positionH relativeFrom="margin">
              <wp:posOffset>5586095</wp:posOffset>
            </wp:positionH>
            <wp:positionV relativeFrom="paragraph">
              <wp:posOffset>7620</wp:posOffset>
            </wp:positionV>
            <wp:extent cx="201311" cy="1905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_mark_23x20_0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311" cy="190500"/>
                    </a:xfrm>
                    <a:prstGeom prst="rect">
                      <a:avLst/>
                    </a:prstGeom>
                  </pic:spPr>
                </pic:pic>
              </a:graphicData>
            </a:graphic>
            <wp14:sizeRelH relativeFrom="page">
              <wp14:pctWidth>0</wp14:pctWidth>
            </wp14:sizeRelH>
            <wp14:sizeRelV relativeFrom="page">
              <wp14:pctHeight>0</wp14:pctHeight>
            </wp14:sizeRelV>
          </wp:anchor>
        </w:drawing>
      </w:r>
      <w:r w:rsidR="002A4946" w:rsidRPr="00442A50">
        <w:rPr>
          <w:color w:val="000000" w:themeColor="text1"/>
          <w:sz w:val="24"/>
          <w:szCs w:val="24"/>
        </w:rPr>
        <w:t xml:space="preserve">Each thoroughly and correctly completed homework assignment is given a      + (3), mostly completed assignments will receive a       (2), partially done assignments will receive a      - (1), and all incomplete assignments will be marked as a 0. </w:t>
      </w:r>
    </w:p>
    <w:p w14:paraId="5353E2B9" w14:textId="1332D3DE" w:rsidR="002A4946" w:rsidRPr="00C44073" w:rsidRDefault="002A4946" w:rsidP="002A4946">
      <w:pPr>
        <w:pStyle w:val="ListParagraph"/>
        <w:numPr>
          <w:ilvl w:val="0"/>
          <w:numId w:val="4"/>
        </w:numPr>
        <w:spacing w:after="0"/>
        <w:ind w:left="720" w:hanging="720"/>
        <w:rPr>
          <w:color w:val="FF0000"/>
          <w:sz w:val="32"/>
          <w:szCs w:val="32"/>
        </w:rPr>
      </w:pPr>
      <w:r w:rsidRPr="00C44073">
        <w:rPr>
          <w:color w:val="FF0000"/>
          <w:sz w:val="32"/>
          <w:szCs w:val="32"/>
        </w:rPr>
        <w:t xml:space="preserve">If you are absent, you </w:t>
      </w:r>
      <w:r w:rsidRPr="00C44073">
        <w:rPr>
          <w:b/>
          <w:color w:val="FF0000"/>
          <w:sz w:val="32"/>
          <w:szCs w:val="32"/>
        </w:rPr>
        <w:t>must</w:t>
      </w:r>
      <w:r w:rsidRPr="00C44073">
        <w:rPr>
          <w:color w:val="FF0000"/>
          <w:sz w:val="32"/>
          <w:szCs w:val="32"/>
        </w:rPr>
        <w:t xml:space="preserve"> check the ‘While You Were Out’</w:t>
      </w:r>
      <w:r w:rsidR="00D97BE6" w:rsidRPr="00C44073">
        <w:rPr>
          <w:color w:val="FF0000"/>
          <w:sz w:val="32"/>
          <w:szCs w:val="32"/>
        </w:rPr>
        <w:t xml:space="preserve"> </w:t>
      </w:r>
      <w:r w:rsidRPr="00C44073">
        <w:rPr>
          <w:color w:val="FF0000"/>
          <w:sz w:val="32"/>
          <w:szCs w:val="32"/>
        </w:rPr>
        <w:t>folder</w:t>
      </w:r>
      <w:r w:rsidR="00D97BE6" w:rsidRPr="00C44073">
        <w:rPr>
          <w:color w:val="FF0000"/>
          <w:sz w:val="32"/>
          <w:szCs w:val="32"/>
        </w:rPr>
        <w:t xml:space="preserve"> on the windowsill</w:t>
      </w:r>
      <w:r w:rsidRPr="00C44073">
        <w:rPr>
          <w:color w:val="FF0000"/>
          <w:sz w:val="32"/>
          <w:szCs w:val="32"/>
        </w:rPr>
        <w:t xml:space="preserve"> to see what you missed.  </w:t>
      </w:r>
    </w:p>
    <w:p w14:paraId="542DAB52" w14:textId="7E009E7F" w:rsidR="002A4946" w:rsidRPr="00C44073" w:rsidRDefault="002A4946" w:rsidP="002A4946">
      <w:pPr>
        <w:pStyle w:val="ListParagraph"/>
        <w:numPr>
          <w:ilvl w:val="0"/>
          <w:numId w:val="5"/>
        </w:numPr>
        <w:spacing w:after="0"/>
        <w:rPr>
          <w:color w:val="FF0000"/>
          <w:sz w:val="24"/>
          <w:szCs w:val="24"/>
        </w:rPr>
      </w:pPr>
      <w:r w:rsidRPr="00C44073">
        <w:rPr>
          <w:color w:val="FF0000"/>
          <w:sz w:val="24"/>
          <w:szCs w:val="24"/>
        </w:rPr>
        <w:t xml:space="preserve">You must also make time to </w:t>
      </w:r>
      <w:r w:rsidR="007359AC" w:rsidRPr="00C44073">
        <w:rPr>
          <w:color w:val="FF0000"/>
          <w:sz w:val="24"/>
          <w:szCs w:val="24"/>
        </w:rPr>
        <w:t>copy down the bell ringer and any notes</w:t>
      </w:r>
      <w:r w:rsidR="00511D83" w:rsidRPr="00C44073">
        <w:rPr>
          <w:color w:val="FF0000"/>
          <w:sz w:val="24"/>
          <w:szCs w:val="24"/>
        </w:rPr>
        <w:t xml:space="preserve"> and see me so I can explain any missed assignments to you</w:t>
      </w:r>
      <w:r w:rsidR="007359AC" w:rsidRPr="00C44073">
        <w:rPr>
          <w:color w:val="FF0000"/>
          <w:sz w:val="24"/>
          <w:szCs w:val="24"/>
        </w:rPr>
        <w:t>!</w:t>
      </w:r>
    </w:p>
    <w:p w14:paraId="5C3ECA0C" w14:textId="22613295" w:rsidR="002A4946" w:rsidRPr="00511D83" w:rsidRDefault="00442A50" w:rsidP="00442A50">
      <w:pPr>
        <w:jc w:val="right"/>
        <w:rPr>
          <w:color w:val="000000" w:themeColor="text1"/>
        </w:rPr>
      </w:pPr>
      <w:r>
        <w:rPr>
          <w:noProof/>
        </w:rPr>
        <mc:AlternateContent>
          <mc:Choice Requires="wps">
            <w:drawing>
              <wp:inline distT="0" distB="0" distL="0" distR="0" wp14:anchorId="7EDC0E22" wp14:editId="28DEABCE">
                <wp:extent cx="5943600" cy="553788"/>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553788"/>
                        </a:xfrm>
                        <a:prstGeom prst="rect">
                          <a:avLst/>
                        </a:prstGeom>
                      </wps:spPr>
                      <wps:txbx>
                        <w:txbxContent>
                          <w:p w14:paraId="354B5766" w14:textId="77777777" w:rsidR="00442A50" w:rsidRDefault="00442A50" w:rsidP="00442A50">
                            <w:pPr>
                              <w:pStyle w:val="NormalWeb"/>
                              <w:spacing w:before="0" w:beforeAutospacing="0" w:after="0" w:afterAutospacing="0"/>
                              <w:jc w:val="center"/>
                            </w:pPr>
                            <w:r w:rsidRPr="008A7B76">
                              <w:rPr>
                                <w:rFonts w:ascii="Century Gothic" w:hAnsi="Century Gothic"/>
                                <w:color w:val="FF0000"/>
                                <w:sz w:val="72"/>
                                <w:szCs w:val="72"/>
                                <w14:shadow w14:blurRad="0" w14:dist="35941" w14:dir="2700000" w14:sx="100000" w14:sy="100000" w14:kx="0" w14:ky="0" w14:algn="ctr">
                                  <w14:srgbClr w14:val="990000"/>
                                </w14:shadow>
                                <w14:textOutline w14:w="19050" w14:cap="flat" w14:cmpd="sng" w14:algn="ctr">
                                  <w14:solidFill>
                                    <w14:schemeClr w14:val="tx1">
                                      <w14:lumMod w14:val="100000"/>
                                      <w14:lumOff w14:val="0"/>
                                    </w14:schemeClr>
                                  </w14:solidFill>
                                  <w14:prstDash w14:val="solid"/>
                                  <w14:round/>
                                </w14:textOutline>
                              </w:rPr>
                              <w:t xml:space="preserve">GRADING POLICY </w:t>
                            </w:r>
                          </w:p>
                        </w:txbxContent>
                      </wps:txbx>
                      <wps:bodyPr wrap="square" numCol="1" fromWordArt="1">
                        <a:prstTxWarp prst="textPlain">
                          <a:avLst>
                            <a:gd name="adj" fmla="val 50000"/>
                          </a:avLst>
                        </a:prstTxWarp>
                        <a:spAutoFit/>
                      </wps:bodyPr>
                    </wps:wsp>
                  </a:graphicData>
                </a:graphic>
              </wp:inline>
            </w:drawing>
          </mc:Choice>
          <mc:Fallback>
            <w:pict>
              <v:shape w14:anchorId="7EDC0E22" id="Text Box 5" o:spid="_x0000_s1027" type="#_x0000_t202" style="width:468pt;height: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" filled="f" stroked="f">
                <o:lock v:ext="edit" shapetype="t"/>
                <v:textbox style="mso-fit-shape-to-text:t">
                  <w:txbxContent>
                    <w:p w14:paraId="354B5766" w14:textId="77777777" w:rsidR="00442A50" w:rsidRDefault="00442A50" w:rsidP="00442A50">
                      <w:pPr>
                        <w:pStyle w:val="NormalWeb"/>
                        <w:spacing w:before="0" w:beforeAutospacing="0" w:after="0" w:afterAutospacing="0"/>
                        <w:jc w:val="center"/>
                      </w:pPr>
                      <w:r w:rsidRPr="008A7B76">
                        <w:rPr>
                          <w:rFonts w:ascii="Century Gothic" w:hAnsi="Century Gothic"/>
                          <w:color w:val="FF0000"/>
                          <w:sz w:val="72"/>
                          <w:szCs w:val="72"/>
                          <w14:shadow w14:blurRad="0" w14:dist="35941" w14:dir="2700000" w14:sx="100000" w14:sy="100000" w14:kx="0" w14:ky="0" w14:algn="ctr">
                            <w14:srgbClr w14:val="990000"/>
                          </w14:shadow>
                          <w14:textOutline w14:w="19050" w14:cap="flat" w14:cmpd="sng" w14:algn="ctr">
                            <w14:solidFill>
                              <w14:schemeClr w14:val="tx1">
                                <w14:lumMod w14:val="100000"/>
                                <w14:lumOff w14:val="0"/>
                              </w14:schemeClr>
                            </w14:solidFill>
                            <w14:prstDash w14:val="solid"/>
                            <w14:round/>
                          </w14:textOutline>
                        </w:rPr>
                        <w:t xml:space="preserve">GRADING POLICY </w:t>
                      </w:r>
                    </w:p>
                  </w:txbxContent>
                </v:textbox>
                <w10:anchorlock/>
              </v:shape>
            </w:pict>
          </mc:Fallback>
        </mc:AlternateContent>
      </w:r>
    </w:p>
    <w:p w14:paraId="1AEF38E6" w14:textId="094BBDBB" w:rsidR="002A4946" w:rsidRPr="00C44073" w:rsidRDefault="002A4946" w:rsidP="00C44073">
      <w:pPr>
        <w:spacing w:after="0"/>
        <w:jc w:val="center"/>
        <w:rPr>
          <w:b/>
          <w:sz w:val="36"/>
          <w:szCs w:val="36"/>
        </w:rPr>
      </w:pPr>
      <w:r w:rsidRPr="00C44073">
        <w:rPr>
          <w:b/>
          <w:sz w:val="36"/>
          <w:szCs w:val="36"/>
        </w:rPr>
        <w:t>FOR LATE WORK</w:t>
      </w:r>
    </w:p>
    <w:p w14:paraId="66669982" w14:textId="182A6047" w:rsidR="002A4946" w:rsidRPr="00C44073" w:rsidRDefault="002A4946" w:rsidP="00511D83">
      <w:pPr>
        <w:pStyle w:val="ListParagraph"/>
        <w:numPr>
          <w:ilvl w:val="0"/>
          <w:numId w:val="2"/>
        </w:numPr>
        <w:spacing w:after="0"/>
        <w:rPr>
          <w:color w:val="FF0000"/>
          <w:sz w:val="32"/>
          <w:szCs w:val="32"/>
        </w:rPr>
      </w:pPr>
      <w:r w:rsidRPr="00C44073">
        <w:rPr>
          <w:color w:val="FF0000"/>
          <w:sz w:val="32"/>
          <w:szCs w:val="32"/>
        </w:rPr>
        <w:t>Absences: the amount of time you</w:t>
      </w:r>
      <w:r w:rsidR="00E15B4D" w:rsidRPr="00C44073">
        <w:rPr>
          <w:color w:val="FF0000"/>
          <w:sz w:val="32"/>
          <w:szCs w:val="32"/>
        </w:rPr>
        <w:t>’re</w:t>
      </w:r>
      <w:r w:rsidRPr="00C44073">
        <w:rPr>
          <w:color w:val="FF0000"/>
          <w:sz w:val="32"/>
          <w:szCs w:val="32"/>
        </w:rPr>
        <w:t xml:space="preserve"> </w:t>
      </w:r>
      <w:r w:rsidR="00E15B4D" w:rsidRPr="00C44073">
        <w:rPr>
          <w:color w:val="FF0000"/>
          <w:sz w:val="32"/>
          <w:szCs w:val="32"/>
        </w:rPr>
        <w:t>given</w:t>
      </w:r>
      <w:r w:rsidRPr="00C44073">
        <w:rPr>
          <w:color w:val="FF0000"/>
          <w:sz w:val="32"/>
          <w:szCs w:val="32"/>
        </w:rPr>
        <w:t xml:space="preserve"> to hand in late work for full credit is </w:t>
      </w:r>
      <w:r w:rsidRPr="00C44073">
        <w:rPr>
          <w:b/>
          <w:color w:val="FF0000"/>
          <w:sz w:val="32"/>
          <w:szCs w:val="32"/>
        </w:rPr>
        <w:t>equal</w:t>
      </w:r>
      <w:r w:rsidRPr="00C44073">
        <w:rPr>
          <w:color w:val="FF0000"/>
          <w:sz w:val="32"/>
          <w:szCs w:val="32"/>
        </w:rPr>
        <w:t xml:space="preserve"> to the days that you were absent, </w:t>
      </w:r>
      <w:r w:rsidR="00E15B4D" w:rsidRPr="00C44073">
        <w:rPr>
          <w:color w:val="FF0000"/>
          <w:sz w:val="32"/>
          <w:szCs w:val="32"/>
        </w:rPr>
        <w:t>o</w:t>
      </w:r>
      <w:r w:rsidRPr="00C44073">
        <w:rPr>
          <w:color w:val="FF0000"/>
          <w:sz w:val="32"/>
          <w:szCs w:val="32"/>
        </w:rPr>
        <w:t>therwise, homework is due the next day.</w:t>
      </w:r>
    </w:p>
    <w:p w14:paraId="108A6D5B" w14:textId="74658F09" w:rsidR="002A4946" w:rsidRPr="00C44073" w:rsidRDefault="002A4946" w:rsidP="00442A50">
      <w:pPr>
        <w:pStyle w:val="ListParagraph"/>
        <w:numPr>
          <w:ilvl w:val="1"/>
          <w:numId w:val="2"/>
        </w:numPr>
        <w:rPr>
          <w:color w:val="FF0000"/>
          <w:sz w:val="24"/>
          <w:szCs w:val="24"/>
        </w:rPr>
      </w:pPr>
      <w:r w:rsidRPr="00C44073">
        <w:rPr>
          <w:color w:val="FF0000"/>
          <w:sz w:val="24"/>
          <w:szCs w:val="24"/>
        </w:rPr>
        <w:t xml:space="preserve">For example, if you are absent for three </w:t>
      </w:r>
      <w:r w:rsidR="00E15B4D" w:rsidRPr="00C44073">
        <w:rPr>
          <w:color w:val="FF0000"/>
          <w:sz w:val="24"/>
          <w:szCs w:val="24"/>
        </w:rPr>
        <w:t>class period</w:t>
      </w:r>
      <w:r w:rsidRPr="00C44073">
        <w:rPr>
          <w:color w:val="FF0000"/>
          <w:sz w:val="24"/>
          <w:szCs w:val="24"/>
        </w:rPr>
        <w:t xml:space="preserve">, you have three days to meet with the teacher and hand in that work. </w:t>
      </w:r>
      <w:r w:rsidR="00E15B4D" w:rsidRPr="00C44073">
        <w:rPr>
          <w:color w:val="FF0000"/>
          <w:sz w:val="24"/>
          <w:szCs w:val="24"/>
        </w:rPr>
        <w:t xml:space="preserve">Even though this class is </w:t>
      </w:r>
      <w:r w:rsidR="005E4211" w:rsidRPr="00C44073">
        <w:rPr>
          <w:color w:val="FF0000"/>
          <w:sz w:val="24"/>
          <w:szCs w:val="24"/>
        </w:rPr>
        <w:t xml:space="preserve">only every other day, you are expected to hand in work, even if it is not a day you have this class. </w:t>
      </w:r>
    </w:p>
    <w:p w14:paraId="29920797" w14:textId="173D1693" w:rsidR="002A4946" w:rsidRPr="00C44073" w:rsidRDefault="002A4946" w:rsidP="002A4946">
      <w:pPr>
        <w:pStyle w:val="ListParagraph"/>
        <w:numPr>
          <w:ilvl w:val="0"/>
          <w:numId w:val="2"/>
        </w:numPr>
        <w:rPr>
          <w:sz w:val="32"/>
          <w:szCs w:val="32"/>
        </w:rPr>
      </w:pPr>
      <w:r w:rsidRPr="00C44073">
        <w:rPr>
          <w:sz w:val="32"/>
          <w:szCs w:val="32"/>
        </w:rPr>
        <w:t xml:space="preserve">  2 points will be deducted each day from every larger assignment (essay, project, presentation) that is turned in late. If you are absent the day a presentation is due, you must stay after school the next day you are in attendance in order to present. </w:t>
      </w:r>
      <w:r w:rsidR="00442A50" w:rsidRPr="00C44073">
        <w:rPr>
          <w:sz w:val="32"/>
          <w:szCs w:val="32"/>
        </w:rPr>
        <w:t xml:space="preserve">If not, you will receive a zero. If it is a group presentation, you will earn only half of what the group earned. </w:t>
      </w:r>
      <w:r w:rsidRPr="00C44073">
        <w:rPr>
          <w:sz w:val="32"/>
          <w:szCs w:val="32"/>
        </w:rPr>
        <w:t xml:space="preserve"> </w:t>
      </w:r>
    </w:p>
    <w:p w14:paraId="374A09E5" w14:textId="3768AA32" w:rsidR="003F4196" w:rsidRPr="00C44073" w:rsidRDefault="002A4946" w:rsidP="00C44073">
      <w:pPr>
        <w:pStyle w:val="ListParagraph"/>
        <w:numPr>
          <w:ilvl w:val="0"/>
          <w:numId w:val="3"/>
        </w:numPr>
        <w:rPr>
          <w:sz w:val="24"/>
          <w:szCs w:val="24"/>
        </w:rPr>
      </w:pPr>
      <w:r w:rsidRPr="00C44073">
        <w:rPr>
          <w:sz w:val="24"/>
          <w:szCs w:val="24"/>
        </w:rPr>
        <w:t xml:space="preserve">After one school week (five days), the assignment will no longer be accepted and will be put into the grade-book as a ZERO (some exceptions allowed).  </w:t>
      </w:r>
    </w:p>
    <w:sectPr w:rsidR="003F4196" w:rsidRPr="00C44073" w:rsidSect="00CF4D98">
      <w:headerReference w:type="firs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827C" w14:textId="77777777" w:rsidR="009C1B2B" w:rsidRDefault="009C1B2B" w:rsidP="009F0F20">
      <w:pPr>
        <w:spacing w:after="0" w:line="240" w:lineRule="auto"/>
      </w:pPr>
      <w:r>
        <w:separator/>
      </w:r>
    </w:p>
  </w:endnote>
  <w:endnote w:type="continuationSeparator" w:id="0">
    <w:p w14:paraId="01B7D19D" w14:textId="77777777" w:rsidR="009C1B2B" w:rsidRDefault="009C1B2B" w:rsidP="009F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2FA9C" w14:textId="77777777" w:rsidR="009C1B2B" w:rsidRDefault="009C1B2B" w:rsidP="009F0F20">
      <w:pPr>
        <w:spacing w:after="0" w:line="240" w:lineRule="auto"/>
      </w:pPr>
      <w:r>
        <w:separator/>
      </w:r>
    </w:p>
  </w:footnote>
  <w:footnote w:type="continuationSeparator" w:id="0">
    <w:p w14:paraId="08CD9F81" w14:textId="77777777" w:rsidR="009C1B2B" w:rsidRDefault="009C1B2B" w:rsidP="009F0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8779" w14:textId="77777777" w:rsidR="002A4946" w:rsidRDefault="002A4946" w:rsidP="002A4946">
    <w:pPr>
      <w:pStyle w:val="Header"/>
      <w:rPr>
        <w:rFonts w:ascii="Bookman Old Style" w:hAnsi="Bookman Old Style"/>
      </w:rPr>
    </w:pPr>
    <w:r>
      <w:rPr>
        <w:rFonts w:ascii="Bookman Old Style" w:hAnsi="Bookman Old Style"/>
      </w:rPr>
      <w:t>Name____________________________________________</w:t>
    </w:r>
    <w:r>
      <w:rPr>
        <w:rFonts w:ascii="Bookman Old Style" w:hAnsi="Bookman Old Style"/>
      </w:rPr>
      <w:tab/>
      <w:t>Date_________________</w:t>
    </w:r>
  </w:p>
  <w:p w14:paraId="0E40E1A7" w14:textId="77777777" w:rsidR="002A4946" w:rsidRDefault="002A4946">
    <w:pPr>
      <w:pStyle w:val="Header"/>
      <w:rPr>
        <w:rFonts w:ascii="Bookman Old Style" w:hAnsi="Bookman Old Style"/>
      </w:rPr>
    </w:pPr>
    <w:r>
      <w:rPr>
        <w:rFonts w:ascii="Bookman Old Style" w:hAnsi="Bookman Old Style"/>
      </w:rPr>
      <w:t>Harry Potter and Philosophy</w:t>
    </w:r>
    <w:r>
      <w:rPr>
        <w:rFonts w:ascii="Bookman Old Style" w:hAnsi="Bookman Old Style"/>
      </w:rPr>
      <w:tab/>
    </w:r>
    <w:r>
      <w:rPr>
        <w:rFonts w:ascii="Bookman Old Style" w:hAnsi="Bookman Old Style"/>
      </w:rPr>
      <w:tab/>
      <w:t xml:space="preserve">Course Description, Syllabus, and </w:t>
    </w:r>
  </w:p>
  <w:p w14:paraId="69F20ED5" w14:textId="7333EA44" w:rsidR="002A4946" w:rsidRPr="002A4946" w:rsidRDefault="002A4946">
    <w:pPr>
      <w:pStyle w:val="Header"/>
      <w:rPr>
        <w:rFonts w:ascii="Bookman Old Style" w:hAnsi="Bookman Old Style"/>
      </w:rPr>
    </w:pPr>
    <w:r>
      <w:rPr>
        <w:rFonts w:ascii="Bookman Old Style" w:hAnsi="Bookman Old Style"/>
      </w:rPr>
      <w:tab/>
    </w:r>
    <w:r w:rsidR="009B6554">
      <w:rPr>
        <w:rFonts w:ascii="Bookman Old Style" w:hAnsi="Bookman Old Style"/>
      </w:rPr>
      <w:t xml:space="preserve">                                                          </w:t>
    </w:r>
    <w:r>
      <w:rPr>
        <w:rFonts w:ascii="Bookman Old Style" w:hAnsi="Bookman Old Style"/>
      </w:rPr>
      <w:t>HW/Grading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FB6"/>
    <w:multiLevelType w:val="hybridMultilevel"/>
    <w:tmpl w:val="EEC8F7AA"/>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A93622F"/>
    <w:multiLevelType w:val="hybridMultilevel"/>
    <w:tmpl w:val="4298169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BF0C8E"/>
    <w:multiLevelType w:val="hybridMultilevel"/>
    <w:tmpl w:val="AC40AF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866C10"/>
    <w:multiLevelType w:val="hybridMultilevel"/>
    <w:tmpl w:val="108A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87DE6"/>
    <w:multiLevelType w:val="hybridMultilevel"/>
    <w:tmpl w:val="4C0AAB3E"/>
    <w:lvl w:ilvl="0" w:tplc="EBC2EE4A">
      <w:start w:val="1"/>
      <w:numFmt w:val="bullet"/>
      <w:lvlText w:val=""/>
      <w:lvlJc w:val="left"/>
      <w:pPr>
        <w:tabs>
          <w:tab w:val="num" w:pos="720"/>
        </w:tabs>
        <w:ind w:left="720" w:hanging="360"/>
      </w:pPr>
      <w:rPr>
        <w:rFonts w:ascii="Wingdings" w:hAnsi="Wingdings" w:hint="default"/>
      </w:rPr>
    </w:lvl>
    <w:lvl w:ilvl="1" w:tplc="3BA4588A" w:tentative="1">
      <w:start w:val="1"/>
      <w:numFmt w:val="bullet"/>
      <w:lvlText w:val=""/>
      <w:lvlJc w:val="left"/>
      <w:pPr>
        <w:tabs>
          <w:tab w:val="num" w:pos="1440"/>
        </w:tabs>
        <w:ind w:left="1440" w:hanging="360"/>
      </w:pPr>
      <w:rPr>
        <w:rFonts w:ascii="Wingdings" w:hAnsi="Wingdings" w:hint="default"/>
      </w:rPr>
    </w:lvl>
    <w:lvl w:ilvl="2" w:tplc="0C2AFE04" w:tentative="1">
      <w:start w:val="1"/>
      <w:numFmt w:val="bullet"/>
      <w:lvlText w:val=""/>
      <w:lvlJc w:val="left"/>
      <w:pPr>
        <w:tabs>
          <w:tab w:val="num" w:pos="2160"/>
        </w:tabs>
        <w:ind w:left="2160" w:hanging="360"/>
      </w:pPr>
      <w:rPr>
        <w:rFonts w:ascii="Wingdings" w:hAnsi="Wingdings" w:hint="default"/>
      </w:rPr>
    </w:lvl>
    <w:lvl w:ilvl="3" w:tplc="63F4DF66" w:tentative="1">
      <w:start w:val="1"/>
      <w:numFmt w:val="bullet"/>
      <w:lvlText w:val=""/>
      <w:lvlJc w:val="left"/>
      <w:pPr>
        <w:tabs>
          <w:tab w:val="num" w:pos="2880"/>
        </w:tabs>
        <w:ind w:left="2880" w:hanging="360"/>
      </w:pPr>
      <w:rPr>
        <w:rFonts w:ascii="Wingdings" w:hAnsi="Wingdings" w:hint="default"/>
      </w:rPr>
    </w:lvl>
    <w:lvl w:ilvl="4" w:tplc="EB12C75C" w:tentative="1">
      <w:start w:val="1"/>
      <w:numFmt w:val="bullet"/>
      <w:lvlText w:val=""/>
      <w:lvlJc w:val="left"/>
      <w:pPr>
        <w:tabs>
          <w:tab w:val="num" w:pos="3600"/>
        </w:tabs>
        <w:ind w:left="3600" w:hanging="360"/>
      </w:pPr>
      <w:rPr>
        <w:rFonts w:ascii="Wingdings" w:hAnsi="Wingdings" w:hint="default"/>
      </w:rPr>
    </w:lvl>
    <w:lvl w:ilvl="5" w:tplc="95427D16" w:tentative="1">
      <w:start w:val="1"/>
      <w:numFmt w:val="bullet"/>
      <w:lvlText w:val=""/>
      <w:lvlJc w:val="left"/>
      <w:pPr>
        <w:tabs>
          <w:tab w:val="num" w:pos="4320"/>
        </w:tabs>
        <w:ind w:left="4320" w:hanging="360"/>
      </w:pPr>
      <w:rPr>
        <w:rFonts w:ascii="Wingdings" w:hAnsi="Wingdings" w:hint="default"/>
      </w:rPr>
    </w:lvl>
    <w:lvl w:ilvl="6" w:tplc="4B80FAA4" w:tentative="1">
      <w:start w:val="1"/>
      <w:numFmt w:val="bullet"/>
      <w:lvlText w:val=""/>
      <w:lvlJc w:val="left"/>
      <w:pPr>
        <w:tabs>
          <w:tab w:val="num" w:pos="5040"/>
        </w:tabs>
        <w:ind w:left="5040" w:hanging="360"/>
      </w:pPr>
      <w:rPr>
        <w:rFonts w:ascii="Wingdings" w:hAnsi="Wingdings" w:hint="default"/>
      </w:rPr>
    </w:lvl>
    <w:lvl w:ilvl="7" w:tplc="18282FAC" w:tentative="1">
      <w:start w:val="1"/>
      <w:numFmt w:val="bullet"/>
      <w:lvlText w:val=""/>
      <w:lvlJc w:val="left"/>
      <w:pPr>
        <w:tabs>
          <w:tab w:val="num" w:pos="5760"/>
        </w:tabs>
        <w:ind w:left="5760" w:hanging="360"/>
      </w:pPr>
      <w:rPr>
        <w:rFonts w:ascii="Wingdings" w:hAnsi="Wingdings" w:hint="default"/>
      </w:rPr>
    </w:lvl>
    <w:lvl w:ilvl="8" w:tplc="284405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B12607"/>
    <w:multiLevelType w:val="hybridMultilevel"/>
    <w:tmpl w:val="4644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D6DA4"/>
    <w:multiLevelType w:val="hybridMultilevel"/>
    <w:tmpl w:val="1CBE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F02DA"/>
    <w:multiLevelType w:val="hybridMultilevel"/>
    <w:tmpl w:val="F0D255C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7A2E57"/>
    <w:multiLevelType w:val="hybridMultilevel"/>
    <w:tmpl w:val="0B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E0594"/>
    <w:multiLevelType w:val="hybridMultilevel"/>
    <w:tmpl w:val="59C68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91C8D"/>
    <w:multiLevelType w:val="hybridMultilevel"/>
    <w:tmpl w:val="F9C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8"/>
  </w:num>
  <w:num w:numId="8">
    <w:abstractNumId w:val="3"/>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20"/>
    <w:rsid w:val="00017EED"/>
    <w:rsid w:val="00046B79"/>
    <w:rsid w:val="000943F9"/>
    <w:rsid w:val="000B216D"/>
    <w:rsid w:val="000C356C"/>
    <w:rsid w:val="000E2F8E"/>
    <w:rsid w:val="000F1A07"/>
    <w:rsid w:val="0010046C"/>
    <w:rsid w:val="0011508E"/>
    <w:rsid w:val="001934BD"/>
    <w:rsid w:val="001F1E22"/>
    <w:rsid w:val="002A4946"/>
    <w:rsid w:val="00340A03"/>
    <w:rsid w:val="00360500"/>
    <w:rsid w:val="003717DE"/>
    <w:rsid w:val="003E4B3B"/>
    <w:rsid w:val="003F4196"/>
    <w:rsid w:val="00442A50"/>
    <w:rsid w:val="00451C97"/>
    <w:rsid w:val="00511D83"/>
    <w:rsid w:val="005C28F1"/>
    <w:rsid w:val="005E341F"/>
    <w:rsid w:val="005E4211"/>
    <w:rsid w:val="005F6545"/>
    <w:rsid w:val="0063327A"/>
    <w:rsid w:val="00675DE1"/>
    <w:rsid w:val="007359AC"/>
    <w:rsid w:val="00772172"/>
    <w:rsid w:val="007D536D"/>
    <w:rsid w:val="008061B4"/>
    <w:rsid w:val="008A4262"/>
    <w:rsid w:val="008A7748"/>
    <w:rsid w:val="008B1DC1"/>
    <w:rsid w:val="008C032A"/>
    <w:rsid w:val="008C64E4"/>
    <w:rsid w:val="00965306"/>
    <w:rsid w:val="00980F16"/>
    <w:rsid w:val="00983279"/>
    <w:rsid w:val="00994886"/>
    <w:rsid w:val="009B6554"/>
    <w:rsid w:val="009C1B2B"/>
    <w:rsid w:val="009C2EF6"/>
    <w:rsid w:val="009C482D"/>
    <w:rsid w:val="009E1BC7"/>
    <w:rsid w:val="009E48DF"/>
    <w:rsid w:val="009F0F20"/>
    <w:rsid w:val="00AC1772"/>
    <w:rsid w:val="00B138E4"/>
    <w:rsid w:val="00B67091"/>
    <w:rsid w:val="00B70DD5"/>
    <w:rsid w:val="00BB2257"/>
    <w:rsid w:val="00BB30D8"/>
    <w:rsid w:val="00C05FA6"/>
    <w:rsid w:val="00C44073"/>
    <w:rsid w:val="00C90D76"/>
    <w:rsid w:val="00C90FFA"/>
    <w:rsid w:val="00C94431"/>
    <w:rsid w:val="00CA435D"/>
    <w:rsid w:val="00CC1110"/>
    <w:rsid w:val="00CF4D98"/>
    <w:rsid w:val="00D23795"/>
    <w:rsid w:val="00D47F00"/>
    <w:rsid w:val="00D97BE6"/>
    <w:rsid w:val="00DB03A7"/>
    <w:rsid w:val="00E15B4D"/>
    <w:rsid w:val="00E601A3"/>
    <w:rsid w:val="00E76B8D"/>
    <w:rsid w:val="00F325C6"/>
    <w:rsid w:val="00F7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B3C8"/>
  <w15:chartTrackingRefBased/>
  <w15:docId w15:val="{1FAD1076-DBCF-43C0-9DE1-19E436D4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20"/>
  </w:style>
  <w:style w:type="paragraph" w:styleId="Footer">
    <w:name w:val="footer"/>
    <w:basedOn w:val="Normal"/>
    <w:link w:val="FooterChar"/>
    <w:uiPriority w:val="99"/>
    <w:unhideWhenUsed/>
    <w:rsid w:val="009F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20"/>
  </w:style>
  <w:style w:type="paragraph" w:styleId="ListParagraph">
    <w:name w:val="List Paragraph"/>
    <w:basedOn w:val="Normal"/>
    <w:uiPriority w:val="34"/>
    <w:qFormat/>
    <w:rsid w:val="002A4946"/>
    <w:pPr>
      <w:spacing w:after="200" w:line="276" w:lineRule="auto"/>
      <w:ind w:left="720"/>
      <w:contextualSpacing/>
    </w:pPr>
  </w:style>
  <w:style w:type="paragraph" w:styleId="NormalWeb">
    <w:name w:val="Normal (Web)"/>
    <w:basedOn w:val="Normal"/>
    <w:uiPriority w:val="99"/>
    <w:semiHidden/>
    <w:unhideWhenUsed/>
    <w:rsid w:val="002A494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882245">
      <w:bodyDiv w:val="1"/>
      <w:marLeft w:val="0"/>
      <w:marRight w:val="0"/>
      <w:marTop w:val="0"/>
      <w:marBottom w:val="0"/>
      <w:divBdr>
        <w:top w:val="none" w:sz="0" w:space="0" w:color="auto"/>
        <w:left w:val="none" w:sz="0" w:space="0" w:color="auto"/>
        <w:bottom w:val="none" w:sz="0" w:space="0" w:color="auto"/>
        <w:right w:val="none" w:sz="0" w:space="0" w:color="auto"/>
      </w:divBdr>
      <w:divsChild>
        <w:div w:id="860708312">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English</dc:creator>
  <cp:keywords/>
  <dc:description/>
  <cp:lastModifiedBy>Hannah English</cp:lastModifiedBy>
  <cp:revision>67</cp:revision>
  <cp:lastPrinted>2019-09-01T16:44:00Z</cp:lastPrinted>
  <dcterms:created xsi:type="dcterms:W3CDTF">2019-07-09T20:37:00Z</dcterms:created>
  <dcterms:modified xsi:type="dcterms:W3CDTF">2019-09-04T18:05:00Z</dcterms:modified>
</cp:coreProperties>
</file>